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99" w:rsidRDefault="00014A64" w:rsidP="00542537">
      <w:pPr>
        <w:pStyle w:val="ListParagraph"/>
        <w:numPr>
          <w:ilvl w:val="0"/>
          <w:numId w:val="1"/>
        </w:numPr>
      </w:pPr>
      <w:r>
        <w:t>Circle</w:t>
      </w:r>
      <w:bookmarkStart w:id="0" w:name="_GoBack"/>
      <w:bookmarkEnd w:id="0"/>
      <w:r>
        <w:t xml:space="preserve"> the correct statement</w:t>
      </w:r>
      <w:r w:rsidR="008B0292">
        <w:t xml:space="preserve"> (s)</w:t>
      </w:r>
    </w:p>
    <w:p w:rsidR="00542537" w:rsidRDefault="00014A64" w:rsidP="008B0292">
      <w:pPr>
        <w:pStyle w:val="ListParagraph"/>
        <w:numPr>
          <w:ilvl w:val="1"/>
          <w:numId w:val="1"/>
        </w:numPr>
      </w:pPr>
      <w:r>
        <w:t xml:space="preserve">Diarrhea </w:t>
      </w:r>
      <w:r w:rsidR="00542537">
        <w:t xml:space="preserve">exacerbates malnutrition </w:t>
      </w:r>
    </w:p>
    <w:p w:rsidR="00542537" w:rsidRDefault="00542537" w:rsidP="008B0292">
      <w:pPr>
        <w:pStyle w:val="ListParagraph"/>
        <w:numPr>
          <w:ilvl w:val="1"/>
          <w:numId w:val="1"/>
        </w:numPr>
      </w:pPr>
      <w:r>
        <w:t xml:space="preserve">Malnutrition predisposes a child to diarrhea </w:t>
      </w:r>
    </w:p>
    <w:p w:rsidR="00542537" w:rsidRDefault="008B0292" w:rsidP="008B0292">
      <w:pPr>
        <w:pStyle w:val="ListParagraph"/>
        <w:numPr>
          <w:ilvl w:val="1"/>
          <w:numId w:val="1"/>
        </w:numPr>
      </w:pPr>
      <w:r>
        <w:t xml:space="preserve">Diarrhea reduces intestinal absorption and therefore increases appetite  </w:t>
      </w:r>
    </w:p>
    <w:p w:rsidR="008B0292" w:rsidRDefault="008B0292" w:rsidP="008B0292">
      <w:pPr>
        <w:pStyle w:val="ListParagraph"/>
        <w:numPr>
          <w:ilvl w:val="1"/>
          <w:numId w:val="1"/>
        </w:numPr>
      </w:pPr>
      <w:r>
        <w:t xml:space="preserve">Diarrhea is both a cause and effect of malnutrition </w:t>
      </w:r>
    </w:p>
    <w:p w:rsidR="00B3186B" w:rsidRDefault="00B3186B" w:rsidP="00B3186B">
      <w:pPr>
        <w:pStyle w:val="ListParagraph"/>
        <w:ind w:firstLine="360"/>
      </w:pPr>
    </w:p>
    <w:p w:rsidR="00B3186B" w:rsidRPr="00313181" w:rsidRDefault="00B3186B" w:rsidP="00B3186B">
      <w:pPr>
        <w:pStyle w:val="ListParagraph"/>
        <w:ind w:firstLine="360"/>
        <w:rPr>
          <w:b/>
          <w:bCs/>
        </w:rPr>
      </w:pPr>
      <w:r w:rsidRPr="00313181">
        <w:rPr>
          <w:b/>
          <w:bCs/>
        </w:rPr>
        <w:t xml:space="preserve">Answer: </w:t>
      </w:r>
      <w:proofErr w:type="spellStart"/>
      <w:r w:rsidRPr="00313181">
        <w:rPr>
          <w:b/>
          <w:bCs/>
        </w:rPr>
        <w:t>a</w:t>
      </w:r>
      <w:proofErr w:type="gramStart"/>
      <w:r w:rsidRPr="00313181">
        <w:rPr>
          <w:b/>
          <w:bCs/>
        </w:rPr>
        <w:t>,c,d</w:t>
      </w:r>
      <w:proofErr w:type="spellEnd"/>
      <w:proofErr w:type="gramEnd"/>
    </w:p>
    <w:p w:rsidR="008B0292" w:rsidRDefault="008B0292" w:rsidP="008B0292">
      <w:pPr>
        <w:pStyle w:val="ListParagraph"/>
      </w:pPr>
    </w:p>
    <w:p w:rsidR="008B0292" w:rsidRDefault="008B0292" w:rsidP="008B0292">
      <w:pPr>
        <w:pStyle w:val="ListParagraph"/>
        <w:numPr>
          <w:ilvl w:val="0"/>
          <w:numId w:val="1"/>
        </w:numPr>
      </w:pPr>
      <w:r>
        <w:t xml:space="preserve">The following are examples of routes of fecal-oral transmission. Circle all that apply. </w:t>
      </w:r>
    </w:p>
    <w:p w:rsidR="008B0292" w:rsidRDefault="008B0292" w:rsidP="008B0292">
      <w:pPr>
        <w:pStyle w:val="ListParagraph"/>
        <w:numPr>
          <w:ilvl w:val="1"/>
          <w:numId w:val="1"/>
        </w:numPr>
      </w:pPr>
      <w:r>
        <w:t xml:space="preserve">Ingesting water that has come in contact with fecal material </w:t>
      </w:r>
    </w:p>
    <w:p w:rsidR="008B0292" w:rsidRDefault="008B0292" w:rsidP="008B0292">
      <w:pPr>
        <w:pStyle w:val="ListParagraph"/>
        <w:numPr>
          <w:ilvl w:val="1"/>
          <w:numId w:val="1"/>
        </w:numPr>
      </w:pPr>
      <w:r>
        <w:t xml:space="preserve">Kissing a diseased individual </w:t>
      </w:r>
    </w:p>
    <w:p w:rsidR="008B0292" w:rsidRDefault="008B0292" w:rsidP="008B0292">
      <w:pPr>
        <w:pStyle w:val="ListParagraph"/>
        <w:numPr>
          <w:ilvl w:val="1"/>
          <w:numId w:val="1"/>
        </w:numPr>
      </w:pPr>
      <w:r>
        <w:t>Being injected with a contaminated needle</w:t>
      </w:r>
    </w:p>
    <w:p w:rsidR="008B0292" w:rsidRDefault="008B0292" w:rsidP="008B0292">
      <w:pPr>
        <w:pStyle w:val="ListParagraph"/>
        <w:numPr>
          <w:ilvl w:val="1"/>
          <w:numId w:val="1"/>
        </w:numPr>
      </w:pPr>
      <w:r>
        <w:t>Shaking someone’s hands that has been contaminated by stool</w:t>
      </w:r>
    </w:p>
    <w:p w:rsidR="008B0292" w:rsidRDefault="008B0292" w:rsidP="008B0292">
      <w:pPr>
        <w:pStyle w:val="ListParagraph"/>
        <w:numPr>
          <w:ilvl w:val="1"/>
          <w:numId w:val="1"/>
        </w:numPr>
      </w:pPr>
      <w:r>
        <w:t>Consuming food that has been prepared in the presence of feces</w:t>
      </w:r>
    </w:p>
    <w:p w:rsidR="008B0292" w:rsidRDefault="008B0292" w:rsidP="008B0292">
      <w:pPr>
        <w:pStyle w:val="ListParagraph"/>
        <w:numPr>
          <w:ilvl w:val="1"/>
          <w:numId w:val="1"/>
        </w:numPr>
      </w:pPr>
      <w:r>
        <w:t>Disease vectors such as flies that have come into contact with fecal material due to inadequate fecal disposal such as open defecation.</w:t>
      </w:r>
    </w:p>
    <w:p w:rsidR="00B3186B" w:rsidRPr="00313181" w:rsidRDefault="00B3186B" w:rsidP="00B3186B">
      <w:pPr>
        <w:ind w:left="1080"/>
        <w:rPr>
          <w:b/>
          <w:bCs/>
        </w:rPr>
      </w:pPr>
      <w:r w:rsidRPr="00313181">
        <w:rPr>
          <w:b/>
          <w:bCs/>
        </w:rPr>
        <w:t xml:space="preserve">Answer: </w:t>
      </w:r>
      <w:proofErr w:type="spellStart"/>
      <w:r w:rsidRPr="00313181">
        <w:rPr>
          <w:b/>
          <w:bCs/>
        </w:rPr>
        <w:t>a</w:t>
      </w:r>
      <w:proofErr w:type="gramStart"/>
      <w:r w:rsidRPr="00313181">
        <w:rPr>
          <w:b/>
          <w:bCs/>
        </w:rPr>
        <w:t>,d,e,f</w:t>
      </w:r>
      <w:proofErr w:type="spellEnd"/>
      <w:proofErr w:type="gramEnd"/>
    </w:p>
    <w:p w:rsidR="009D0308" w:rsidRDefault="00050FA7" w:rsidP="009D0308">
      <w:pPr>
        <w:pStyle w:val="ListParagraph"/>
        <w:numPr>
          <w:ilvl w:val="0"/>
          <w:numId w:val="1"/>
        </w:numPr>
      </w:pPr>
      <w:r>
        <w:t xml:space="preserve">Improving the water supply (quality of water) eliminates the probability of oral-fecal transmission. True or False. Explain if False. </w:t>
      </w:r>
    </w:p>
    <w:p w:rsidR="00B3186B" w:rsidRDefault="00B3186B" w:rsidP="00B3186B">
      <w:pPr>
        <w:pStyle w:val="ListParagraph"/>
        <w:ind w:firstLine="360"/>
      </w:pPr>
    </w:p>
    <w:p w:rsidR="00B3186B" w:rsidRPr="00313181" w:rsidRDefault="00B3186B" w:rsidP="00B3186B">
      <w:pPr>
        <w:pStyle w:val="ListParagraph"/>
        <w:ind w:left="1080"/>
        <w:rPr>
          <w:b/>
          <w:bCs/>
        </w:rPr>
      </w:pPr>
      <w:r w:rsidRPr="00313181">
        <w:rPr>
          <w:b/>
          <w:bCs/>
        </w:rPr>
        <w:t>Answer: False. Washing and latrine availability are needed as well to affect other routes of</w:t>
      </w:r>
      <w:r w:rsidRPr="00313181">
        <w:rPr>
          <w:b/>
          <w:bCs/>
        </w:rPr>
        <w:tab/>
      </w:r>
      <w:r w:rsidRPr="00313181">
        <w:rPr>
          <w:b/>
          <w:bCs/>
        </w:rPr>
        <w:tab/>
        <w:t xml:space="preserve">    transmission.</w:t>
      </w:r>
    </w:p>
    <w:p w:rsidR="00B3186B" w:rsidRDefault="00B3186B" w:rsidP="00050FA7">
      <w:pPr>
        <w:pStyle w:val="ListParagraph"/>
      </w:pPr>
    </w:p>
    <w:p w:rsidR="00050FA7" w:rsidRDefault="00050FA7" w:rsidP="009D0308">
      <w:pPr>
        <w:pStyle w:val="ListParagraph"/>
        <w:numPr>
          <w:ilvl w:val="0"/>
          <w:numId w:val="1"/>
        </w:numPr>
      </w:pPr>
      <w:r>
        <w:t xml:space="preserve">The burden of diarrheal deaths is greatest in </w:t>
      </w:r>
    </w:p>
    <w:p w:rsidR="00050FA7" w:rsidRDefault="00050FA7" w:rsidP="00050FA7">
      <w:pPr>
        <w:pStyle w:val="ListParagraph"/>
        <w:numPr>
          <w:ilvl w:val="1"/>
          <w:numId w:val="1"/>
        </w:numPr>
      </w:pPr>
      <w:r>
        <w:t xml:space="preserve">Latin America and the Caribbean </w:t>
      </w:r>
    </w:p>
    <w:p w:rsidR="00050FA7" w:rsidRDefault="00050FA7" w:rsidP="00050FA7">
      <w:pPr>
        <w:pStyle w:val="ListParagraph"/>
        <w:numPr>
          <w:ilvl w:val="1"/>
          <w:numId w:val="1"/>
        </w:numPr>
      </w:pPr>
      <w:r>
        <w:t>Middle East and North Africa</w:t>
      </w:r>
    </w:p>
    <w:p w:rsidR="00050FA7" w:rsidRDefault="00050FA7" w:rsidP="00050FA7">
      <w:pPr>
        <w:pStyle w:val="ListParagraph"/>
        <w:numPr>
          <w:ilvl w:val="1"/>
          <w:numId w:val="1"/>
        </w:numPr>
      </w:pPr>
      <w:r>
        <w:t>East Asia and the Pacific</w:t>
      </w:r>
    </w:p>
    <w:p w:rsidR="00050FA7" w:rsidRDefault="00050FA7" w:rsidP="00050FA7">
      <w:pPr>
        <w:pStyle w:val="ListParagraph"/>
        <w:numPr>
          <w:ilvl w:val="1"/>
          <w:numId w:val="1"/>
        </w:numPr>
      </w:pPr>
      <w:r>
        <w:t xml:space="preserve">South  Asia </w:t>
      </w:r>
    </w:p>
    <w:p w:rsidR="00050FA7" w:rsidRDefault="00050FA7" w:rsidP="00050FA7">
      <w:pPr>
        <w:pStyle w:val="ListParagraph"/>
        <w:numPr>
          <w:ilvl w:val="1"/>
          <w:numId w:val="1"/>
        </w:numPr>
      </w:pPr>
      <w:r>
        <w:t>Sub-Saharan Africa</w:t>
      </w:r>
    </w:p>
    <w:p w:rsidR="00313181" w:rsidRDefault="00313181" w:rsidP="00B3186B">
      <w:pPr>
        <w:pStyle w:val="ListParagraph"/>
        <w:ind w:firstLine="360"/>
        <w:rPr>
          <w:b/>
          <w:bCs/>
        </w:rPr>
      </w:pPr>
    </w:p>
    <w:p w:rsidR="008B0292" w:rsidRPr="00313181" w:rsidRDefault="00B3186B" w:rsidP="00B3186B">
      <w:pPr>
        <w:pStyle w:val="ListParagraph"/>
        <w:ind w:firstLine="360"/>
        <w:rPr>
          <w:b/>
          <w:bCs/>
        </w:rPr>
      </w:pPr>
      <w:r w:rsidRPr="00313181">
        <w:rPr>
          <w:b/>
          <w:bCs/>
        </w:rPr>
        <w:t>Answer: d and e</w:t>
      </w:r>
    </w:p>
    <w:p w:rsidR="00CE3BD1" w:rsidRDefault="00CE3BD1" w:rsidP="00CE3BD1">
      <w:pPr>
        <w:pStyle w:val="ListParagraph"/>
      </w:pPr>
    </w:p>
    <w:p w:rsidR="00CE3BD1" w:rsidRDefault="00CE3BD1" w:rsidP="00CE3BD1">
      <w:pPr>
        <w:pStyle w:val="ListParagraph"/>
        <w:numPr>
          <w:ilvl w:val="0"/>
          <w:numId w:val="1"/>
        </w:numPr>
      </w:pPr>
      <w:r>
        <w:t>According to the  most recent literature review findings presented on the influence of sanitary interventions on diarrhea, which of these interventions accounts for the largest reduction in risk of diarrhea:</w:t>
      </w:r>
    </w:p>
    <w:p w:rsidR="00CE3BD1" w:rsidRDefault="00CE3BD1" w:rsidP="00CE3BD1">
      <w:pPr>
        <w:pStyle w:val="ListParagraph"/>
        <w:numPr>
          <w:ilvl w:val="1"/>
          <w:numId w:val="1"/>
        </w:numPr>
      </w:pPr>
      <w:r>
        <w:t>Improved water quality</w:t>
      </w:r>
    </w:p>
    <w:p w:rsidR="00CE3BD1" w:rsidRDefault="00CE3BD1" w:rsidP="00CE3BD1">
      <w:pPr>
        <w:pStyle w:val="ListParagraph"/>
        <w:numPr>
          <w:ilvl w:val="1"/>
          <w:numId w:val="1"/>
        </w:numPr>
      </w:pPr>
      <w:r>
        <w:t>Improved water quantity</w:t>
      </w:r>
    </w:p>
    <w:p w:rsidR="00CE3BD1" w:rsidRDefault="00CE3BD1" w:rsidP="00CE3BD1">
      <w:pPr>
        <w:pStyle w:val="ListParagraph"/>
        <w:numPr>
          <w:ilvl w:val="1"/>
          <w:numId w:val="1"/>
        </w:numPr>
      </w:pPr>
      <w:r>
        <w:t>Hand washing with soap</w:t>
      </w:r>
    </w:p>
    <w:p w:rsidR="008B0292" w:rsidRDefault="00CE3BD1" w:rsidP="00CE3BD1">
      <w:pPr>
        <w:pStyle w:val="ListParagraph"/>
        <w:numPr>
          <w:ilvl w:val="1"/>
          <w:numId w:val="1"/>
        </w:numPr>
      </w:pPr>
      <w:r>
        <w:t xml:space="preserve">Excreta disposal </w:t>
      </w:r>
    </w:p>
    <w:p w:rsidR="00CE3BD1" w:rsidRPr="00313181" w:rsidRDefault="00CE3BD1" w:rsidP="00CE3BD1">
      <w:pPr>
        <w:pStyle w:val="ListParagraph"/>
        <w:ind w:left="1440"/>
        <w:rPr>
          <w:b/>
          <w:bCs/>
        </w:rPr>
      </w:pPr>
      <w:r w:rsidRPr="00313181">
        <w:rPr>
          <w:b/>
          <w:bCs/>
        </w:rPr>
        <w:t>Answer: c</w:t>
      </w:r>
    </w:p>
    <w:sectPr w:rsidR="00CE3BD1" w:rsidRPr="003131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DF2" w:rsidRDefault="00D93DF2" w:rsidP="00313181">
      <w:pPr>
        <w:spacing w:after="0" w:line="240" w:lineRule="auto"/>
      </w:pPr>
      <w:r>
        <w:separator/>
      </w:r>
    </w:p>
  </w:endnote>
  <w:endnote w:type="continuationSeparator" w:id="0">
    <w:p w:rsidR="00D93DF2" w:rsidRDefault="00D93DF2" w:rsidP="0031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DF2" w:rsidRDefault="00D93DF2" w:rsidP="00313181">
      <w:pPr>
        <w:spacing w:after="0" w:line="240" w:lineRule="auto"/>
      </w:pPr>
      <w:r>
        <w:separator/>
      </w:r>
    </w:p>
  </w:footnote>
  <w:footnote w:type="continuationSeparator" w:id="0">
    <w:p w:rsidR="00D93DF2" w:rsidRDefault="00D93DF2" w:rsidP="00313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88" w:rsidRDefault="00540488">
    <w:pPr>
      <w:pStyle w:val="Header"/>
    </w:pPr>
    <w:r>
      <w:t>Multiple Choice Questions - Lecture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73FDB"/>
    <w:multiLevelType w:val="hybridMultilevel"/>
    <w:tmpl w:val="01127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1018F"/>
    <w:multiLevelType w:val="hybridMultilevel"/>
    <w:tmpl w:val="698457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54"/>
    <w:rsid w:val="00014A64"/>
    <w:rsid w:val="00050FA7"/>
    <w:rsid w:val="00313181"/>
    <w:rsid w:val="00540488"/>
    <w:rsid w:val="00542537"/>
    <w:rsid w:val="008B0292"/>
    <w:rsid w:val="009D0308"/>
    <w:rsid w:val="00A52899"/>
    <w:rsid w:val="00B3186B"/>
    <w:rsid w:val="00BA0C54"/>
    <w:rsid w:val="00CE3BD1"/>
    <w:rsid w:val="00D9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181"/>
  </w:style>
  <w:style w:type="paragraph" w:styleId="Footer">
    <w:name w:val="footer"/>
    <w:basedOn w:val="Normal"/>
    <w:link w:val="FooterChar"/>
    <w:uiPriority w:val="99"/>
    <w:unhideWhenUsed/>
    <w:rsid w:val="0031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181"/>
  </w:style>
  <w:style w:type="paragraph" w:styleId="Footer">
    <w:name w:val="footer"/>
    <w:basedOn w:val="Normal"/>
    <w:link w:val="FooterChar"/>
    <w:uiPriority w:val="99"/>
    <w:unhideWhenUsed/>
    <w:rsid w:val="00313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Shatha El Nakib</dc:creator>
  <cp:lastModifiedBy>Shatha El Nakib</cp:lastModifiedBy>
  <cp:revision>6</cp:revision>
  <dcterms:created xsi:type="dcterms:W3CDTF">2016-07-14T13:00:00Z</dcterms:created>
  <dcterms:modified xsi:type="dcterms:W3CDTF">2016-07-17T08:50:00Z</dcterms:modified>
</cp:coreProperties>
</file>