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1E1" w:rsidRDefault="005C1D09">
      <w:pPr>
        <w:shd w:val="clear" w:color="auto" w:fill="FFFFFF"/>
        <w:ind w:left="32"/>
        <w:jc w:val="center"/>
      </w:pPr>
      <w:r>
        <w:rPr>
          <w:b/>
          <w:bCs/>
          <w:color w:val="000000"/>
          <w:sz w:val="22"/>
          <w:szCs w:val="22"/>
        </w:rPr>
        <w:t>MSPH Pre-award Application Checklist</w:t>
      </w:r>
    </w:p>
    <w:p w:rsidR="008C01E1" w:rsidRPr="005A2241" w:rsidRDefault="005C1D09" w:rsidP="00BE3CE3">
      <w:pPr>
        <w:shd w:val="clear" w:color="auto" w:fill="FFFFFF"/>
        <w:spacing w:before="263" w:line="245" w:lineRule="exact"/>
        <w:rPr>
          <w:i/>
          <w:sz w:val="22"/>
          <w:szCs w:val="22"/>
        </w:rPr>
      </w:pPr>
      <w:r w:rsidRPr="005A2241">
        <w:rPr>
          <w:i/>
          <w:color w:val="000000"/>
          <w:spacing w:val="-1"/>
          <w:sz w:val="22"/>
          <w:szCs w:val="22"/>
        </w:rPr>
        <w:t xml:space="preserve">These are the items that are required for </w:t>
      </w:r>
      <w:r w:rsidR="00E81A3B">
        <w:rPr>
          <w:i/>
          <w:color w:val="000000"/>
          <w:spacing w:val="-1"/>
          <w:sz w:val="22"/>
          <w:szCs w:val="22"/>
        </w:rPr>
        <w:t>SPA</w:t>
      </w:r>
      <w:r w:rsidRPr="005A2241">
        <w:rPr>
          <w:i/>
          <w:color w:val="000000"/>
          <w:spacing w:val="-1"/>
          <w:sz w:val="22"/>
          <w:szCs w:val="22"/>
        </w:rPr>
        <w:t xml:space="preserve">'s review with a copy of the </w:t>
      </w:r>
      <w:r w:rsidRPr="005A2241">
        <w:rPr>
          <w:i/>
          <w:color w:val="000000"/>
          <w:sz w:val="22"/>
          <w:szCs w:val="22"/>
        </w:rPr>
        <w:t>program announcement or RFA.</w:t>
      </w:r>
    </w:p>
    <w:p w:rsidR="008C01E1" w:rsidRPr="00FE0CD7" w:rsidRDefault="005C1D09" w:rsidP="00410DEF">
      <w:pPr>
        <w:shd w:val="clear" w:color="auto" w:fill="FFFFFF"/>
        <w:spacing w:before="281" w:line="248" w:lineRule="exact"/>
        <w:rPr>
          <w:u w:val="single"/>
        </w:rPr>
      </w:pPr>
      <w:r w:rsidRPr="00FE0CD7">
        <w:rPr>
          <w:b/>
          <w:bCs/>
          <w:color w:val="000000"/>
          <w:sz w:val="22"/>
          <w:szCs w:val="22"/>
          <w:u w:val="single"/>
        </w:rPr>
        <w:t>Federal, Columbia University and MSPH requirements:</w:t>
      </w:r>
    </w:p>
    <w:p w:rsidR="008C01E1" w:rsidRPr="00161522" w:rsidRDefault="00161522" w:rsidP="00161522">
      <w:pPr>
        <w:shd w:val="clear" w:color="auto" w:fill="FFFFFF"/>
        <w:spacing w:before="4" w:line="248" w:lineRule="exact"/>
        <w:ind w:firstLine="396"/>
        <w:rPr>
          <w:color w:val="000000"/>
          <w:spacing w:val="-4"/>
          <w:sz w:val="22"/>
          <w:szCs w:val="22"/>
        </w:rPr>
      </w:pPr>
      <w:r>
        <w:rPr>
          <w:color w:val="000000"/>
          <w:spacing w:val="-4"/>
          <w:sz w:val="22"/>
          <w:szCs w:val="22"/>
        </w:rPr>
        <w:t xml:space="preserve">* </w:t>
      </w:r>
      <w:r w:rsidR="005C1D09" w:rsidRPr="00161522">
        <w:rPr>
          <w:color w:val="000000"/>
          <w:spacing w:val="-4"/>
          <w:sz w:val="22"/>
          <w:szCs w:val="22"/>
        </w:rPr>
        <w:t>Annual Conflict of Interest form electronically filed in RASCAL</w:t>
      </w:r>
      <w:r w:rsidR="006D7616" w:rsidRPr="00161522">
        <w:rPr>
          <w:color w:val="000000"/>
          <w:spacing w:val="-4"/>
          <w:sz w:val="22"/>
          <w:szCs w:val="22"/>
        </w:rPr>
        <w:t xml:space="preserve"> (All personnel)</w:t>
      </w:r>
    </w:p>
    <w:p w:rsidR="008755F1" w:rsidRPr="00CD0D0D" w:rsidRDefault="00161522">
      <w:pPr>
        <w:shd w:val="clear" w:color="auto" w:fill="FFFFFF"/>
        <w:spacing w:before="4" w:line="248" w:lineRule="exact"/>
        <w:ind w:left="396"/>
        <w:rPr>
          <w:sz w:val="22"/>
          <w:szCs w:val="22"/>
        </w:rPr>
      </w:pPr>
      <w:r>
        <w:rPr>
          <w:color w:val="000000"/>
          <w:spacing w:val="-4"/>
          <w:sz w:val="22"/>
          <w:szCs w:val="22"/>
        </w:rPr>
        <w:t xml:space="preserve">* </w:t>
      </w:r>
      <w:r w:rsidR="008755F1" w:rsidRPr="00CD0D0D">
        <w:rPr>
          <w:color w:val="000000"/>
          <w:spacing w:val="-4"/>
          <w:sz w:val="22"/>
          <w:szCs w:val="22"/>
        </w:rPr>
        <w:t>RASCAL Training on Financial Conflicts of Interest and Research for PHS Researchers</w:t>
      </w:r>
      <w:r w:rsidR="006D7616">
        <w:rPr>
          <w:color w:val="000000"/>
          <w:spacing w:val="-4"/>
          <w:sz w:val="22"/>
          <w:szCs w:val="22"/>
        </w:rPr>
        <w:t xml:space="preserve"> TC1450</w:t>
      </w:r>
      <w:r w:rsidR="007A7C5B">
        <w:rPr>
          <w:color w:val="000000"/>
          <w:spacing w:val="-4"/>
          <w:sz w:val="22"/>
          <w:szCs w:val="22"/>
        </w:rPr>
        <w:t xml:space="preserve"> or TC1451</w:t>
      </w:r>
      <w:r w:rsidR="00E35EA5">
        <w:rPr>
          <w:color w:val="000000"/>
          <w:spacing w:val="-4"/>
          <w:sz w:val="22"/>
          <w:szCs w:val="22"/>
        </w:rPr>
        <w:t xml:space="preserve"> and TC1455 Refresher</w:t>
      </w:r>
      <w:r w:rsidR="006D7616">
        <w:rPr>
          <w:color w:val="000000"/>
          <w:spacing w:val="-4"/>
          <w:sz w:val="22"/>
          <w:szCs w:val="22"/>
        </w:rPr>
        <w:t xml:space="preserve"> (All personnel involved in design and implementation of the project)</w:t>
      </w:r>
    </w:p>
    <w:p w:rsidR="008C01E1" w:rsidRPr="00CD0D0D" w:rsidRDefault="00161522">
      <w:pPr>
        <w:shd w:val="clear" w:color="auto" w:fill="FFFFFF"/>
        <w:spacing w:line="248" w:lineRule="exact"/>
        <w:ind w:left="410"/>
        <w:rPr>
          <w:sz w:val="22"/>
          <w:szCs w:val="22"/>
        </w:rPr>
      </w:pPr>
      <w:r>
        <w:rPr>
          <w:color w:val="000000"/>
          <w:spacing w:val="-4"/>
          <w:sz w:val="22"/>
          <w:szCs w:val="22"/>
        </w:rPr>
        <w:t xml:space="preserve">* </w:t>
      </w:r>
      <w:r w:rsidR="005C1D09" w:rsidRPr="00CD0D0D">
        <w:rPr>
          <w:color w:val="000000"/>
          <w:spacing w:val="-4"/>
          <w:sz w:val="22"/>
          <w:szCs w:val="22"/>
        </w:rPr>
        <w:t xml:space="preserve">Passed the protection of human research participant certification exam </w:t>
      </w:r>
      <w:r w:rsidR="006D7616">
        <w:rPr>
          <w:color w:val="000000"/>
          <w:spacing w:val="-4"/>
          <w:sz w:val="22"/>
          <w:szCs w:val="22"/>
        </w:rPr>
        <w:t xml:space="preserve">TC0087 </w:t>
      </w:r>
      <w:r w:rsidR="005C1D09" w:rsidRPr="00CD0D0D">
        <w:rPr>
          <w:color w:val="000000"/>
          <w:spacing w:val="-4"/>
          <w:sz w:val="22"/>
          <w:szCs w:val="22"/>
        </w:rPr>
        <w:t>(</w:t>
      </w:r>
      <w:r w:rsidR="006D7616">
        <w:rPr>
          <w:color w:val="000000"/>
          <w:spacing w:val="-4"/>
          <w:sz w:val="22"/>
          <w:szCs w:val="22"/>
        </w:rPr>
        <w:t>All research personnel if project involves human subject activities)</w:t>
      </w:r>
    </w:p>
    <w:p w:rsidR="008C01E1" w:rsidRPr="00CD0D0D" w:rsidRDefault="00161522">
      <w:pPr>
        <w:shd w:val="clear" w:color="auto" w:fill="FFFFFF"/>
        <w:spacing w:line="248" w:lineRule="exact"/>
        <w:ind w:left="407"/>
        <w:rPr>
          <w:sz w:val="22"/>
          <w:szCs w:val="22"/>
        </w:rPr>
      </w:pPr>
      <w:r>
        <w:rPr>
          <w:color w:val="000000"/>
          <w:spacing w:val="-5"/>
          <w:sz w:val="22"/>
          <w:szCs w:val="22"/>
        </w:rPr>
        <w:t xml:space="preserve">* </w:t>
      </w:r>
      <w:r w:rsidR="005C1D09" w:rsidRPr="00CD0D0D">
        <w:rPr>
          <w:color w:val="000000"/>
          <w:spacing w:val="-5"/>
          <w:sz w:val="22"/>
          <w:szCs w:val="22"/>
        </w:rPr>
        <w:t>Passed the HIPAA certification</w:t>
      </w:r>
      <w:r w:rsidR="00F94E20">
        <w:rPr>
          <w:color w:val="000000"/>
          <w:spacing w:val="-5"/>
          <w:sz w:val="22"/>
          <w:szCs w:val="22"/>
        </w:rPr>
        <w:t xml:space="preserve"> TC0019</w:t>
      </w:r>
    </w:p>
    <w:p w:rsidR="008C01E1" w:rsidRPr="00CD0D0D" w:rsidRDefault="00161522">
      <w:pPr>
        <w:shd w:val="clear" w:color="auto" w:fill="FFFFFF"/>
        <w:spacing w:line="248" w:lineRule="exact"/>
        <w:ind w:left="407"/>
        <w:rPr>
          <w:sz w:val="22"/>
          <w:szCs w:val="22"/>
        </w:rPr>
      </w:pPr>
      <w:r>
        <w:rPr>
          <w:color w:val="000000"/>
          <w:spacing w:val="-5"/>
          <w:sz w:val="22"/>
          <w:szCs w:val="22"/>
        </w:rPr>
        <w:t xml:space="preserve">* </w:t>
      </w:r>
      <w:r w:rsidR="005C1D09" w:rsidRPr="00CD0D0D">
        <w:rPr>
          <w:color w:val="000000"/>
          <w:spacing w:val="-5"/>
          <w:sz w:val="22"/>
          <w:szCs w:val="22"/>
        </w:rPr>
        <w:t xml:space="preserve">For PHS applications, Principal Investigator(s) must have an </w:t>
      </w:r>
      <w:proofErr w:type="spellStart"/>
      <w:r w:rsidR="005C1D09" w:rsidRPr="00CD0D0D">
        <w:rPr>
          <w:color w:val="000000"/>
          <w:spacing w:val="-5"/>
          <w:sz w:val="22"/>
          <w:szCs w:val="22"/>
        </w:rPr>
        <w:t>eRA</w:t>
      </w:r>
      <w:proofErr w:type="spellEnd"/>
      <w:r w:rsidR="005C1D09" w:rsidRPr="00CD0D0D">
        <w:rPr>
          <w:color w:val="000000"/>
          <w:spacing w:val="-5"/>
          <w:sz w:val="22"/>
          <w:szCs w:val="22"/>
        </w:rPr>
        <w:t xml:space="preserve"> Commons username.</w:t>
      </w:r>
    </w:p>
    <w:p w:rsidR="008755F1" w:rsidRDefault="00161522">
      <w:pPr>
        <w:shd w:val="clear" w:color="auto" w:fill="FFFFFF"/>
        <w:ind w:left="403"/>
        <w:rPr>
          <w:color w:val="000000"/>
          <w:spacing w:val="-5"/>
          <w:sz w:val="22"/>
          <w:szCs w:val="22"/>
        </w:rPr>
      </w:pPr>
      <w:r>
        <w:rPr>
          <w:color w:val="000000"/>
          <w:spacing w:val="-5"/>
          <w:sz w:val="22"/>
          <w:szCs w:val="22"/>
        </w:rPr>
        <w:t xml:space="preserve">* </w:t>
      </w:r>
      <w:r w:rsidR="008755F1" w:rsidRPr="00CD0D0D">
        <w:rPr>
          <w:color w:val="000000"/>
          <w:spacing w:val="-5"/>
          <w:sz w:val="22"/>
          <w:szCs w:val="22"/>
        </w:rPr>
        <w:t>Pre-award Assessment o</w:t>
      </w:r>
      <w:r w:rsidR="00F94E20">
        <w:rPr>
          <w:color w:val="000000"/>
          <w:spacing w:val="-5"/>
          <w:sz w:val="22"/>
          <w:szCs w:val="22"/>
        </w:rPr>
        <w:t xml:space="preserve">f the Proposed </w:t>
      </w:r>
      <w:proofErr w:type="spellStart"/>
      <w:r w:rsidR="00F94E20">
        <w:rPr>
          <w:color w:val="000000"/>
          <w:spacing w:val="-5"/>
          <w:sz w:val="22"/>
          <w:szCs w:val="22"/>
        </w:rPr>
        <w:t>Subaw</w:t>
      </w:r>
      <w:r w:rsidR="00DB31DB">
        <w:rPr>
          <w:color w:val="000000"/>
          <w:spacing w:val="-5"/>
          <w:sz w:val="22"/>
          <w:szCs w:val="22"/>
        </w:rPr>
        <w:t>ards</w:t>
      </w:r>
      <w:proofErr w:type="spellEnd"/>
      <w:r w:rsidR="00DB31DB">
        <w:rPr>
          <w:color w:val="000000"/>
          <w:spacing w:val="-5"/>
          <w:sz w:val="22"/>
          <w:szCs w:val="22"/>
        </w:rPr>
        <w:t xml:space="preserve"> Form (i</w:t>
      </w:r>
      <w:r w:rsidR="008755F1" w:rsidRPr="00CD0D0D">
        <w:rPr>
          <w:color w:val="000000"/>
          <w:spacing w:val="-5"/>
          <w:sz w:val="22"/>
          <w:szCs w:val="22"/>
        </w:rPr>
        <w:t xml:space="preserve">f </w:t>
      </w:r>
      <w:r w:rsidR="00F94E20">
        <w:rPr>
          <w:color w:val="000000"/>
          <w:spacing w:val="-5"/>
          <w:sz w:val="22"/>
          <w:szCs w:val="22"/>
        </w:rPr>
        <w:t>subcontractor costs are 50% or more of total project costs</w:t>
      </w:r>
      <w:r w:rsidR="008755F1" w:rsidRPr="00CD0D0D">
        <w:rPr>
          <w:color w:val="000000"/>
          <w:spacing w:val="-5"/>
          <w:sz w:val="22"/>
          <w:szCs w:val="22"/>
        </w:rPr>
        <w:t>)</w:t>
      </w:r>
    </w:p>
    <w:p w:rsidR="00E301E2" w:rsidRPr="00CD0D0D" w:rsidRDefault="00161522">
      <w:pPr>
        <w:shd w:val="clear" w:color="auto" w:fill="FFFFFF"/>
        <w:ind w:left="403"/>
        <w:rPr>
          <w:color w:val="000000"/>
          <w:spacing w:val="-5"/>
          <w:sz w:val="22"/>
          <w:szCs w:val="22"/>
        </w:rPr>
      </w:pPr>
      <w:r>
        <w:rPr>
          <w:color w:val="000000"/>
          <w:spacing w:val="-5"/>
          <w:sz w:val="22"/>
          <w:szCs w:val="22"/>
        </w:rPr>
        <w:t xml:space="preserve">* </w:t>
      </w:r>
      <w:proofErr w:type="spellStart"/>
      <w:r w:rsidR="00E301E2">
        <w:rPr>
          <w:color w:val="000000"/>
          <w:spacing w:val="-5"/>
          <w:sz w:val="22"/>
          <w:szCs w:val="22"/>
        </w:rPr>
        <w:t>Subrecip</w:t>
      </w:r>
      <w:r w:rsidR="002878D3">
        <w:rPr>
          <w:color w:val="000000"/>
          <w:spacing w:val="-5"/>
          <w:sz w:val="22"/>
          <w:szCs w:val="22"/>
        </w:rPr>
        <w:t>ient</w:t>
      </w:r>
      <w:proofErr w:type="spellEnd"/>
      <w:r w:rsidR="002878D3">
        <w:rPr>
          <w:color w:val="000000"/>
          <w:spacing w:val="-5"/>
          <w:sz w:val="22"/>
          <w:szCs w:val="22"/>
        </w:rPr>
        <w:t>/Contractor Classification F</w:t>
      </w:r>
      <w:r w:rsidR="00E301E2">
        <w:rPr>
          <w:color w:val="000000"/>
          <w:spacing w:val="-5"/>
          <w:sz w:val="22"/>
          <w:szCs w:val="22"/>
        </w:rPr>
        <w:t xml:space="preserve">orm (if </w:t>
      </w:r>
      <w:r w:rsidR="00F94E20">
        <w:rPr>
          <w:color w:val="000000"/>
          <w:spacing w:val="-5"/>
          <w:sz w:val="22"/>
          <w:szCs w:val="22"/>
        </w:rPr>
        <w:t xml:space="preserve">there are subcontracts </w:t>
      </w:r>
      <w:r w:rsidR="00E35EA5">
        <w:rPr>
          <w:color w:val="000000"/>
          <w:spacing w:val="-5"/>
          <w:sz w:val="22"/>
          <w:szCs w:val="22"/>
        </w:rPr>
        <w:t xml:space="preserve">and consultants </w:t>
      </w:r>
      <w:r w:rsidR="00F94E20">
        <w:rPr>
          <w:color w:val="000000"/>
          <w:spacing w:val="-5"/>
          <w:sz w:val="22"/>
          <w:szCs w:val="22"/>
        </w:rPr>
        <w:t>listed in the pro</w:t>
      </w:r>
      <w:r w:rsidR="00373A7F">
        <w:rPr>
          <w:color w:val="000000"/>
          <w:spacing w:val="-5"/>
          <w:sz w:val="22"/>
          <w:szCs w:val="22"/>
        </w:rPr>
        <w:t>ject</w:t>
      </w:r>
      <w:r w:rsidR="00E301E2">
        <w:rPr>
          <w:color w:val="000000"/>
          <w:spacing w:val="-5"/>
          <w:sz w:val="22"/>
          <w:szCs w:val="22"/>
        </w:rPr>
        <w:t>)</w:t>
      </w:r>
    </w:p>
    <w:p w:rsidR="008755F1" w:rsidRPr="00CD0D0D" w:rsidRDefault="00161522">
      <w:pPr>
        <w:shd w:val="clear" w:color="auto" w:fill="FFFFFF"/>
        <w:ind w:left="403"/>
        <w:rPr>
          <w:color w:val="000000"/>
          <w:spacing w:val="-5"/>
          <w:sz w:val="22"/>
          <w:szCs w:val="22"/>
        </w:rPr>
      </w:pPr>
      <w:r>
        <w:rPr>
          <w:color w:val="000000"/>
          <w:spacing w:val="-5"/>
          <w:sz w:val="22"/>
          <w:szCs w:val="22"/>
        </w:rPr>
        <w:t xml:space="preserve">* </w:t>
      </w:r>
      <w:r w:rsidR="008755F1" w:rsidRPr="00CD0D0D">
        <w:rPr>
          <w:color w:val="000000"/>
          <w:spacing w:val="-5"/>
          <w:sz w:val="22"/>
          <w:szCs w:val="22"/>
        </w:rPr>
        <w:t xml:space="preserve">The International Research and Service Projects Risk Management </w:t>
      </w:r>
      <w:r w:rsidR="000C2DD1">
        <w:rPr>
          <w:color w:val="000000"/>
          <w:spacing w:val="-5"/>
          <w:sz w:val="22"/>
          <w:szCs w:val="22"/>
        </w:rPr>
        <w:t>Questionnaire</w:t>
      </w:r>
      <w:r w:rsidR="008755F1" w:rsidRPr="00CD0D0D">
        <w:rPr>
          <w:color w:val="000000"/>
          <w:spacing w:val="-5"/>
          <w:sz w:val="22"/>
          <w:szCs w:val="22"/>
        </w:rPr>
        <w:t xml:space="preserve"> (if </w:t>
      </w:r>
      <w:r w:rsidR="00887475">
        <w:rPr>
          <w:color w:val="000000"/>
          <w:spacing w:val="-5"/>
          <w:sz w:val="22"/>
          <w:szCs w:val="22"/>
        </w:rPr>
        <w:t>any</w:t>
      </w:r>
      <w:r w:rsidR="003947C1">
        <w:rPr>
          <w:color w:val="000000"/>
          <w:spacing w:val="-5"/>
          <w:sz w:val="22"/>
          <w:szCs w:val="22"/>
        </w:rPr>
        <w:t xml:space="preserve"> of the project activities </w:t>
      </w:r>
      <w:proofErr w:type="gramStart"/>
      <w:r w:rsidR="003947C1">
        <w:rPr>
          <w:color w:val="000000"/>
          <w:spacing w:val="-5"/>
          <w:sz w:val="22"/>
          <w:szCs w:val="22"/>
        </w:rPr>
        <w:t>will be carried</w:t>
      </w:r>
      <w:proofErr w:type="gramEnd"/>
      <w:r w:rsidR="003947C1">
        <w:rPr>
          <w:color w:val="000000"/>
          <w:spacing w:val="-5"/>
          <w:sz w:val="22"/>
          <w:szCs w:val="22"/>
        </w:rPr>
        <w:t xml:space="preserve"> outside the Country)</w:t>
      </w:r>
    </w:p>
    <w:p w:rsidR="008755F1" w:rsidRDefault="00161522">
      <w:pPr>
        <w:shd w:val="clear" w:color="auto" w:fill="FFFFFF"/>
        <w:ind w:left="403"/>
        <w:rPr>
          <w:color w:val="000000"/>
          <w:spacing w:val="-5"/>
          <w:sz w:val="22"/>
          <w:szCs w:val="22"/>
        </w:rPr>
      </w:pPr>
      <w:r>
        <w:rPr>
          <w:color w:val="000000"/>
          <w:spacing w:val="-5"/>
          <w:sz w:val="22"/>
          <w:szCs w:val="22"/>
        </w:rPr>
        <w:t xml:space="preserve">* </w:t>
      </w:r>
      <w:r w:rsidR="00A30338" w:rsidRPr="00CD0D0D">
        <w:rPr>
          <w:color w:val="000000"/>
          <w:spacing w:val="-5"/>
          <w:sz w:val="22"/>
          <w:szCs w:val="22"/>
        </w:rPr>
        <w:t>Sponsored Project Decision Analysis Worksheet</w:t>
      </w:r>
      <w:r w:rsidR="008755F1" w:rsidRPr="00CD0D0D">
        <w:rPr>
          <w:color w:val="000000"/>
          <w:spacing w:val="-5"/>
          <w:sz w:val="22"/>
          <w:szCs w:val="22"/>
        </w:rPr>
        <w:t xml:space="preserve"> (</w:t>
      </w:r>
      <w:r w:rsidR="00A30338" w:rsidRPr="00CD0D0D">
        <w:rPr>
          <w:color w:val="000000"/>
          <w:spacing w:val="-5"/>
          <w:sz w:val="22"/>
          <w:szCs w:val="22"/>
        </w:rPr>
        <w:t>for lo</w:t>
      </w:r>
      <w:r w:rsidR="00A1340D" w:rsidRPr="00CD0D0D">
        <w:rPr>
          <w:color w:val="000000"/>
          <w:spacing w:val="-5"/>
          <w:sz w:val="22"/>
          <w:szCs w:val="22"/>
        </w:rPr>
        <w:t>w IC grants</w:t>
      </w:r>
      <w:r w:rsidR="00E35EA5">
        <w:rPr>
          <w:color w:val="000000"/>
          <w:spacing w:val="-5"/>
          <w:sz w:val="22"/>
          <w:szCs w:val="22"/>
        </w:rPr>
        <w:t>; rate used is different from NICRA on &amp; off campus rates</w:t>
      </w:r>
      <w:r w:rsidR="008755F1" w:rsidRPr="00CD0D0D">
        <w:rPr>
          <w:color w:val="000000"/>
          <w:spacing w:val="-5"/>
          <w:sz w:val="22"/>
          <w:szCs w:val="22"/>
        </w:rPr>
        <w:t>)</w:t>
      </w:r>
    </w:p>
    <w:p w:rsidR="00126884" w:rsidRDefault="00161522">
      <w:pPr>
        <w:shd w:val="clear" w:color="auto" w:fill="FFFFFF"/>
        <w:ind w:left="403"/>
        <w:rPr>
          <w:color w:val="000000"/>
          <w:spacing w:val="-5"/>
          <w:sz w:val="22"/>
          <w:szCs w:val="22"/>
        </w:rPr>
      </w:pPr>
      <w:r>
        <w:rPr>
          <w:color w:val="000000"/>
          <w:spacing w:val="-5"/>
          <w:sz w:val="22"/>
          <w:szCs w:val="22"/>
        </w:rPr>
        <w:t xml:space="preserve">* </w:t>
      </w:r>
      <w:r w:rsidR="00126884">
        <w:rPr>
          <w:color w:val="000000"/>
          <w:spacing w:val="-5"/>
          <w:sz w:val="22"/>
          <w:szCs w:val="22"/>
        </w:rPr>
        <w:t xml:space="preserve">New hire </w:t>
      </w:r>
      <w:r w:rsidR="00C41401">
        <w:rPr>
          <w:color w:val="000000"/>
          <w:spacing w:val="-5"/>
          <w:sz w:val="22"/>
          <w:szCs w:val="22"/>
        </w:rPr>
        <w:t xml:space="preserve">or promotion </w:t>
      </w:r>
      <w:r w:rsidR="00126884">
        <w:rPr>
          <w:color w:val="000000"/>
          <w:spacing w:val="-5"/>
          <w:sz w:val="22"/>
          <w:szCs w:val="22"/>
        </w:rPr>
        <w:t>confirmation</w:t>
      </w:r>
      <w:r w:rsidR="005764F2">
        <w:rPr>
          <w:color w:val="000000"/>
          <w:spacing w:val="-5"/>
          <w:sz w:val="22"/>
          <w:szCs w:val="22"/>
        </w:rPr>
        <w:t xml:space="preserve"> memo</w:t>
      </w:r>
      <w:r w:rsidR="00126884">
        <w:rPr>
          <w:color w:val="000000"/>
          <w:spacing w:val="-5"/>
          <w:sz w:val="22"/>
          <w:szCs w:val="22"/>
        </w:rPr>
        <w:t xml:space="preserve"> (</w:t>
      </w:r>
      <w:r w:rsidR="00DB31DB">
        <w:rPr>
          <w:color w:val="000000"/>
          <w:spacing w:val="-5"/>
          <w:sz w:val="22"/>
          <w:szCs w:val="22"/>
        </w:rPr>
        <w:t>f</w:t>
      </w:r>
      <w:r w:rsidR="007F7B9A">
        <w:rPr>
          <w:color w:val="000000"/>
          <w:spacing w:val="-5"/>
          <w:sz w:val="22"/>
          <w:szCs w:val="22"/>
        </w:rPr>
        <w:t xml:space="preserve">or proposed personnel under recruitment </w:t>
      </w:r>
      <w:r w:rsidR="00C41401">
        <w:rPr>
          <w:color w:val="000000"/>
          <w:spacing w:val="-5"/>
          <w:sz w:val="22"/>
          <w:szCs w:val="22"/>
        </w:rPr>
        <w:t xml:space="preserve">or promotion </w:t>
      </w:r>
      <w:r w:rsidR="007F7B9A">
        <w:rPr>
          <w:color w:val="000000"/>
          <w:spacing w:val="-5"/>
          <w:sz w:val="22"/>
          <w:szCs w:val="22"/>
        </w:rPr>
        <w:t>process</w:t>
      </w:r>
      <w:r w:rsidR="00126884">
        <w:rPr>
          <w:color w:val="000000"/>
          <w:spacing w:val="-5"/>
          <w:sz w:val="22"/>
          <w:szCs w:val="22"/>
        </w:rPr>
        <w:t>)</w:t>
      </w:r>
    </w:p>
    <w:p w:rsidR="00DB31DB" w:rsidRDefault="00161522">
      <w:pPr>
        <w:shd w:val="clear" w:color="auto" w:fill="FFFFFF"/>
        <w:ind w:left="403"/>
        <w:rPr>
          <w:color w:val="000000"/>
          <w:spacing w:val="-5"/>
          <w:sz w:val="22"/>
          <w:szCs w:val="22"/>
        </w:rPr>
      </w:pPr>
      <w:r>
        <w:rPr>
          <w:color w:val="000000"/>
          <w:spacing w:val="-5"/>
          <w:sz w:val="22"/>
          <w:szCs w:val="22"/>
        </w:rPr>
        <w:t xml:space="preserve">* </w:t>
      </w:r>
      <w:r w:rsidR="00DB31DB">
        <w:rPr>
          <w:color w:val="000000"/>
          <w:spacing w:val="-5"/>
          <w:sz w:val="22"/>
          <w:szCs w:val="22"/>
        </w:rPr>
        <w:t>PI eligibility letter (if proposed PI is below rank of CU PI Eligibility)</w:t>
      </w:r>
    </w:p>
    <w:p w:rsidR="00C42857" w:rsidRDefault="00161522">
      <w:pPr>
        <w:shd w:val="clear" w:color="auto" w:fill="FFFFFF"/>
        <w:ind w:left="403"/>
        <w:rPr>
          <w:color w:val="000000"/>
          <w:spacing w:val="-5"/>
          <w:sz w:val="22"/>
          <w:szCs w:val="22"/>
        </w:rPr>
      </w:pPr>
      <w:r>
        <w:rPr>
          <w:color w:val="000000"/>
          <w:spacing w:val="-5"/>
          <w:sz w:val="22"/>
          <w:szCs w:val="22"/>
        </w:rPr>
        <w:t xml:space="preserve">* </w:t>
      </w:r>
      <w:r w:rsidR="00C42857">
        <w:rPr>
          <w:color w:val="000000"/>
          <w:spacing w:val="-5"/>
          <w:sz w:val="22"/>
          <w:szCs w:val="22"/>
        </w:rPr>
        <w:t xml:space="preserve">Cost share letter for any proposed </w:t>
      </w:r>
      <w:proofErr w:type="gramStart"/>
      <w:r w:rsidR="00C42857">
        <w:rPr>
          <w:color w:val="000000"/>
          <w:spacing w:val="-5"/>
          <w:sz w:val="22"/>
          <w:szCs w:val="22"/>
        </w:rPr>
        <w:t>costs which</w:t>
      </w:r>
      <w:proofErr w:type="gramEnd"/>
      <w:r w:rsidR="00C42857">
        <w:rPr>
          <w:color w:val="000000"/>
          <w:spacing w:val="-5"/>
          <w:sz w:val="22"/>
          <w:szCs w:val="22"/>
        </w:rPr>
        <w:t xml:space="preserve"> we are not requesting the sponsor to cover. </w:t>
      </w:r>
    </w:p>
    <w:p w:rsidR="00E35EA5" w:rsidRDefault="00E35EA5">
      <w:pPr>
        <w:shd w:val="clear" w:color="auto" w:fill="FFFFFF"/>
        <w:ind w:left="403"/>
        <w:rPr>
          <w:color w:val="000000"/>
          <w:spacing w:val="-5"/>
          <w:sz w:val="22"/>
          <w:szCs w:val="22"/>
        </w:rPr>
      </w:pPr>
      <w:r>
        <w:rPr>
          <w:color w:val="000000"/>
          <w:spacing w:val="-5"/>
          <w:sz w:val="22"/>
          <w:szCs w:val="22"/>
        </w:rPr>
        <w:t>* Limited submission approval from ORI if applicable</w:t>
      </w:r>
    </w:p>
    <w:p w:rsidR="008C01E1" w:rsidRDefault="00410DEF" w:rsidP="00410DEF">
      <w:pPr>
        <w:shd w:val="clear" w:color="auto" w:fill="FFFFFF"/>
        <w:tabs>
          <w:tab w:val="left" w:pos="6178"/>
          <w:tab w:val="left" w:pos="8273"/>
        </w:tabs>
        <w:spacing w:before="281" w:line="245" w:lineRule="exact"/>
      </w:pPr>
      <w:r>
        <w:rPr>
          <w:b/>
          <w:bCs/>
          <w:color w:val="000000"/>
          <w:sz w:val="22"/>
          <w:szCs w:val="22"/>
          <w:u w:val="single"/>
        </w:rPr>
        <w:t xml:space="preserve">Application Sample items from </w:t>
      </w:r>
      <w:r w:rsidR="008755F1">
        <w:rPr>
          <w:b/>
          <w:bCs/>
          <w:color w:val="000000"/>
          <w:sz w:val="22"/>
          <w:szCs w:val="22"/>
          <w:u w:val="single"/>
        </w:rPr>
        <w:t xml:space="preserve">NIH, PHS </w:t>
      </w:r>
      <w:r>
        <w:rPr>
          <w:b/>
          <w:bCs/>
          <w:color w:val="000000"/>
          <w:sz w:val="22"/>
          <w:szCs w:val="22"/>
          <w:u w:val="single"/>
        </w:rPr>
        <w:t xml:space="preserve">and </w:t>
      </w:r>
      <w:r w:rsidR="008755F1">
        <w:rPr>
          <w:b/>
          <w:bCs/>
          <w:color w:val="000000"/>
          <w:sz w:val="22"/>
          <w:szCs w:val="22"/>
          <w:u w:val="single"/>
        </w:rPr>
        <w:t xml:space="preserve">Other Type </w:t>
      </w:r>
      <w:r>
        <w:rPr>
          <w:b/>
          <w:bCs/>
          <w:color w:val="000000"/>
          <w:sz w:val="22"/>
          <w:szCs w:val="22"/>
          <w:u w:val="single"/>
        </w:rPr>
        <w:t xml:space="preserve">of </w:t>
      </w:r>
      <w:r w:rsidR="008755F1">
        <w:rPr>
          <w:b/>
          <w:bCs/>
          <w:color w:val="000000"/>
          <w:sz w:val="22"/>
          <w:szCs w:val="22"/>
          <w:u w:val="single"/>
        </w:rPr>
        <w:t>Agencies</w:t>
      </w:r>
      <w:r w:rsidR="005C1D09">
        <w:rPr>
          <w:b/>
          <w:bCs/>
          <w:color w:val="000000"/>
          <w:sz w:val="22"/>
          <w:szCs w:val="22"/>
        </w:rPr>
        <w:tab/>
      </w:r>
      <w:r w:rsidR="005C1D09">
        <w:rPr>
          <w:b/>
          <w:bCs/>
          <w:color w:val="000000"/>
          <w:sz w:val="22"/>
          <w:szCs w:val="22"/>
          <w:u w:val="single"/>
        </w:rPr>
        <w:t>Attached</w:t>
      </w:r>
      <w:r w:rsidR="005C1D09">
        <w:rPr>
          <w:b/>
          <w:bCs/>
          <w:color w:val="000000"/>
          <w:sz w:val="22"/>
          <w:szCs w:val="22"/>
        </w:rPr>
        <w:tab/>
      </w:r>
      <w:r w:rsidR="00E82ACF">
        <w:rPr>
          <w:b/>
          <w:bCs/>
          <w:color w:val="000000"/>
          <w:sz w:val="22"/>
          <w:szCs w:val="22"/>
        </w:rPr>
        <w:tab/>
      </w:r>
      <w:r w:rsidR="005C1D09">
        <w:rPr>
          <w:b/>
          <w:bCs/>
          <w:color w:val="000000"/>
          <w:sz w:val="22"/>
          <w:szCs w:val="22"/>
          <w:u w:val="single"/>
        </w:rPr>
        <w:t>N/A</w:t>
      </w:r>
    </w:p>
    <w:p w:rsidR="00F87B3C" w:rsidRDefault="00AD61D8">
      <w:pPr>
        <w:shd w:val="clear" w:color="auto" w:fill="FFFFFF"/>
        <w:spacing w:before="4" w:line="245" w:lineRule="exact"/>
        <w:ind w:left="396" w:right="5386"/>
        <w:rPr>
          <w:color w:val="000000"/>
          <w:spacing w:val="-5"/>
          <w:sz w:val="22"/>
          <w:szCs w:val="22"/>
        </w:rPr>
      </w:pPr>
      <w:r>
        <w:rPr>
          <w:color w:val="000000"/>
          <w:spacing w:val="-5"/>
          <w:sz w:val="22"/>
          <w:szCs w:val="22"/>
        </w:rPr>
        <w:t>*</w:t>
      </w:r>
      <w:r w:rsidR="005C1D09">
        <w:rPr>
          <w:color w:val="000000"/>
          <w:spacing w:val="-5"/>
          <w:sz w:val="22"/>
          <w:szCs w:val="22"/>
        </w:rPr>
        <w:t xml:space="preserve">Copy of the RASCAL Proposal Tracking Form </w:t>
      </w:r>
    </w:p>
    <w:p w:rsidR="00E82ACF" w:rsidRDefault="00AD61D8">
      <w:pPr>
        <w:shd w:val="clear" w:color="auto" w:fill="FFFFFF"/>
        <w:spacing w:before="4" w:line="245" w:lineRule="exact"/>
        <w:ind w:left="396" w:right="5386"/>
        <w:rPr>
          <w:color w:val="000000"/>
          <w:spacing w:val="-5"/>
          <w:sz w:val="22"/>
          <w:szCs w:val="22"/>
        </w:rPr>
      </w:pPr>
      <w:r>
        <w:rPr>
          <w:color w:val="000000"/>
          <w:spacing w:val="-5"/>
          <w:sz w:val="22"/>
          <w:szCs w:val="22"/>
        </w:rPr>
        <w:t>*</w:t>
      </w:r>
      <w:r w:rsidR="005C1D09">
        <w:rPr>
          <w:color w:val="000000"/>
          <w:spacing w:val="-5"/>
          <w:sz w:val="22"/>
          <w:szCs w:val="22"/>
        </w:rPr>
        <w:t xml:space="preserve">Copy of supporting documentation &amp; memos </w:t>
      </w:r>
    </w:p>
    <w:p w:rsidR="00E82ACF" w:rsidRDefault="00AD61D8">
      <w:pPr>
        <w:shd w:val="clear" w:color="auto" w:fill="FFFFFF"/>
        <w:spacing w:before="4" w:line="245" w:lineRule="exact"/>
        <w:ind w:left="396" w:right="5386"/>
        <w:rPr>
          <w:color w:val="000000"/>
          <w:spacing w:val="-5"/>
          <w:sz w:val="22"/>
          <w:szCs w:val="22"/>
        </w:rPr>
      </w:pPr>
      <w:r>
        <w:rPr>
          <w:color w:val="000000"/>
          <w:spacing w:val="-5"/>
          <w:sz w:val="22"/>
          <w:szCs w:val="22"/>
        </w:rPr>
        <w:t>*</w:t>
      </w:r>
      <w:r w:rsidR="00E82ACF">
        <w:rPr>
          <w:color w:val="000000"/>
          <w:spacing w:val="-5"/>
          <w:sz w:val="22"/>
          <w:szCs w:val="22"/>
        </w:rPr>
        <w:t xml:space="preserve">Consultant </w:t>
      </w:r>
      <w:r w:rsidR="005764F2">
        <w:rPr>
          <w:color w:val="000000"/>
          <w:spacing w:val="-5"/>
          <w:sz w:val="22"/>
          <w:szCs w:val="22"/>
        </w:rPr>
        <w:t xml:space="preserve">and/or </w:t>
      </w:r>
      <w:r w:rsidR="00C41401">
        <w:rPr>
          <w:color w:val="000000"/>
          <w:spacing w:val="-5"/>
          <w:sz w:val="22"/>
          <w:szCs w:val="22"/>
        </w:rPr>
        <w:t>o</w:t>
      </w:r>
      <w:r w:rsidR="005764F2">
        <w:rPr>
          <w:color w:val="000000"/>
          <w:spacing w:val="-5"/>
          <w:sz w:val="22"/>
          <w:szCs w:val="22"/>
        </w:rPr>
        <w:t xml:space="preserve">ther agency </w:t>
      </w:r>
      <w:r w:rsidR="00C41401">
        <w:rPr>
          <w:color w:val="000000"/>
          <w:spacing w:val="-5"/>
          <w:sz w:val="22"/>
          <w:szCs w:val="22"/>
        </w:rPr>
        <w:t>l</w:t>
      </w:r>
      <w:r w:rsidR="00E82ACF">
        <w:rPr>
          <w:color w:val="000000"/>
          <w:spacing w:val="-5"/>
          <w:sz w:val="22"/>
          <w:szCs w:val="22"/>
        </w:rPr>
        <w:t>etter of</w:t>
      </w:r>
      <w:r w:rsidR="005764F2">
        <w:rPr>
          <w:color w:val="000000"/>
          <w:spacing w:val="-5"/>
          <w:sz w:val="22"/>
          <w:szCs w:val="22"/>
        </w:rPr>
        <w:t xml:space="preserve"> </w:t>
      </w:r>
      <w:r w:rsidR="00C41401">
        <w:rPr>
          <w:color w:val="000000"/>
          <w:spacing w:val="-5"/>
          <w:sz w:val="22"/>
          <w:szCs w:val="22"/>
        </w:rPr>
        <w:t>c</w:t>
      </w:r>
      <w:r w:rsidR="00E82ACF">
        <w:rPr>
          <w:color w:val="000000"/>
          <w:spacing w:val="-5"/>
          <w:sz w:val="22"/>
          <w:szCs w:val="22"/>
        </w:rPr>
        <w:t>ollaboration</w:t>
      </w:r>
      <w:r w:rsidR="00126884">
        <w:rPr>
          <w:color w:val="000000"/>
          <w:spacing w:val="-5"/>
          <w:sz w:val="22"/>
          <w:szCs w:val="22"/>
        </w:rPr>
        <w:t>/</w:t>
      </w:r>
      <w:r w:rsidR="00C41401">
        <w:rPr>
          <w:color w:val="000000"/>
          <w:spacing w:val="-5"/>
          <w:sz w:val="22"/>
          <w:szCs w:val="22"/>
        </w:rPr>
        <w:t>s</w:t>
      </w:r>
      <w:r w:rsidR="00126884">
        <w:rPr>
          <w:color w:val="000000"/>
          <w:spacing w:val="-5"/>
          <w:sz w:val="22"/>
          <w:szCs w:val="22"/>
        </w:rPr>
        <w:t>upport</w:t>
      </w:r>
      <w:r>
        <w:rPr>
          <w:color w:val="000000"/>
          <w:spacing w:val="-5"/>
          <w:sz w:val="22"/>
          <w:szCs w:val="22"/>
        </w:rPr>
        <w:t xml:space="preserve"> (letter should include title of project, period of performance, cost rate per day or per hour, brief scope of work and signature)</w:t>
      </w:r>
      <w:r w:rsidR="00C41401">
        <w:rPr>
          <w:color w:val="000000"/>
          <w:spacing w:val="-5"/>
          <w:sz w:val="22"/>
          <w:szCs w:val="22"/>
        </w:rPr>
        <w:t xml:space="preserve"> </w:t>
      </w:r>
      <w:r w:rsidR="00F94E20">
        <w:rPr>
          <w:color w:val="000000"/>
          <w:spacing w:val="-5"/>
          <w:sz w:val="22"/>
          <w:szCs w:val="22"/>
        </w:rPr>
        <w:t xml:space="preserve"> </w:t>
      </w:r>
    </w:p>
    <w:p w:rsidR="006971E0" w:rsidRDefault="00AD61D8">
      <w:pPr>
        <w:shd w:val="clear" w:color="auto" w:fill="FFFFFF"/>
        <w:spacing w:before="4" w:line="245" w:lineRule="exact"/>
        <w:ind w:left="396" w:right="5386"/>
        <w:rPr>
          <w:color w:val="000000"/>
          <w:spacing w:val="-5"/>
          <w:sz w:val="22"/>
          <w:szCs w:val="22"/>
        </w:rPr>
      </w:pPr>
      <w:r>
        <w:rPr>
          <w:color w:val="000000"/>
          <w:spacing w:val="-5"/>
          <w:sz w:val="22"/>
          <w:szCs w:val="22"/>
        </w:rPr>
        <w:t>*</w:t>
      </w:r>
      <w:r w:rsidR="006971E0">
        <w:rPr>
          <w:color w:val="000000"/>
          <w:spacing w:val="-5"/>
          <w:sz w:val="22"/>
          <w:szCs w:val="22"/>
        </w:rPr>
        <w:t xml:space="preserve">Consultant Conflict of Interest Disclosure Form (if </w:t>
      </w:r>
      <w:r w:rsidR="00F94E20">
        <w:rPr>
          <w:color w:val="000000"/>
          <w:spacing w:val="-5"/>
          <w:sz w:val="22"/>
          <w:szCs w:val="22"/>
        </w:rPr>
        <w:t xml:space="preserve">considered </w:t>
      </w:r>
      <w:r w:rsidR="006971E0">
        <w:rPr>
          <w:color w:val="000000"/>
          <w:spacing w:val="-5"/>
          <w:sz w:val="22"/>
          <w:szCs w:val="22"/>
        </w:rPr>
        <w:t xml:space="preserve">Key Personnel) </w:t>
      </w:r>
    </w:p>
    <w:p w:rsidR="00E82ACF" w:rsidRDefault="00AD61D8">
      <w:pPr>
        <w:shd w:val="clear" w:color="auto" w:fill="FFFFFF"/>
        <w:spacing w:before="4" w:line="245" w:lineRule="exact"/>
        <w:ind w:left="396" w:right="5386"/>
        <w:rPr>
          <w:color w:val="000000"/>
          <w:sz w:val="22"/>
          <w:szCs w:val="22"/>
        </w:rPr>
      </w:pPr>
      <w:r>
        <w:rPr>
          <w:color w:val="000000"/>
          <w:sz w:val="22"/>
          <w:szCs w:val="22"/>
        </w:rPr>
        <w:t>*</w:t>
      </w:r>
      <w:r w:rsidR="005C1D09">
        <w:rPr>
          <w:color w:val="000000"/>
          <w:sz w:val="22"/>
          <w:szCs w:val="22"/>
        </w:rPr>
        <w:t xml:space="preserve">Application Face Page </w:t>
      </w:r>
      <w:r w:rsidR="00E82ACF">
        <w:rPr>
          <w:color w:val="000000"/>
          <w:sz w:val="22"/>
          <w:szCs w:val="22"/>
        </w:rPr>
        <w:t>(Cover)</w:t>
      </w:r>
    </w:p>
    <w:p w:rsidR="000638A4" w:rsidRDefault="000638A4">
      <w:pPr>
        <w:shd w:val="clear" w:color="auto" w:fill="FFFFFF"/>
        <w:spacing w:before="4" w:line="245" w:lineRule="exact"/>
        <w:ind w:left="396" w:right="5386"/>
        <w:rPr>
          <w:color w:val="000000"/>
          <w:sz w:val="22"/>
          <w:szCs w:val="22"/>
        </w:rPr>
      </w:pPr>
      <w:r>
        <w:rPr>
          <w:color w:val="000000"/>
          <w:sz w:val="22"/>
          <w:szCs w:val="22"/>
        </w:rPr>
        <w:tab/>
        <w:t>SF424 R &amp; R form or</w:t>
      </w:r>
    </w:p>
    <w:p w:rsidR="00A74AE6" w:rsidRPr="00CD0D0D" w:rsidRDefault="000638A4" w:rsidP="00A0277B">
      <w:pPr>
        <w:shd w:val="clear" w:color="auto" w:fill="FFFFFF"/>
        <w:spacing w:before="4" w:line="245" w:lineRule="exact"/>
        <w:ind w:left="396" w:right="5386"/>
        <w:rPr>
          <w:color w:val="000000"/>
          <w:spacing w:val="-5"/>
          <w:sz w:val="22"/>
          <w:szCs w:val="22"/>
        </w:rPr>
      </w:pPr>
      <w:r>
        <w:rPr>
          <w:color w:val="000000"/>
          <w:sz w:val="22"/>
          <w:szCs w:val="22"/>
        </w:rPr>
        <w:tab/>
        <w:t>CU cover page</w:t>
      </w:r>
      <w:r w:rsidR="005C1D09" w:rsidRPr="00CD0D0D">
        <w:rPr>
          <w:color w:val="000000"/>
          <w:spacing w:val="-5"/>
          <w:sz w:val="22"/>
          <w:szCs w:val="22"/>
        </w:rPr>
        <w:t xml:space="preserve"> </w:t>
      </w:r>
    </w:p>
    <w:p w:rsidR="00A0277B" w:rsidRDefault="00A0277B" w:rsidP="00A0277B">
      <w:pPr>
        <w:shd w:val="clear" w:color="auto" w:fill="FFFFFF"/>
        <w:spacing w:line="245" w:lineRule="exact"/>
        <w:ind w:left="400" w:right="6365"/>
        <w:rPr>
          <w:color w:val="000000"/>
          <w:spacing w:val="-5"/>
          <w:sz w:val="22"/>
          <w:szCs w:val="22"/>
        </w:rPr>
      </w:pPr>
      <w:r>
        <w:rPr>
          <w:color w:val="000000"/>
          <w:spacing w:val="-5"/>
          <w:sz w:val="22"/>
          <w:szCs w:val="22"/>
        </w:rPr>
        <w:t>*PHS 398 Cover Page Supplement</w:t>
      </w:r>
      <w:r w:rsidR="001713E4">
        <w:rPr>
          <w:color w:val="000000"/>
          <w:spacing w:val="-5"/>
          <w:sz w:val="22"/>
          <w:szCs w:val="22"/>
        </w:rPr>
        <w:t xml:space="preserve"> Form</w:t>
      </w:r>
    </w:p>
    <w:p w:rsidR="008C01E1" w:rsidRDefault="00AD61D8" w:rsidP="00A74AE6">
      <w:pPr>
        <w:shd w:val="clear" w:color="auto" w:fill="FFFFFF"/>
        <w:spacing w:line="245" w:lineRule="exact"/>
        <w:ind w:right="4896" w:firstLine="410"/>
        <w:rPr>
          <w:color w:val="000000"/>
          <w:spacing w:val="-6"/>
          <w:sz w:val="22"/>
          <w:szCs w:val="22"/>
        </w:rPr>
      </w:pPr>
      <w:r>
        <w:rPr>
          <w:color w:val="000000"/>
          <w:spacing w:val="-6"/>
          <w:sz w:val="22"/>
          <w:szCs w:val="22"/>
        </w:rPr>
        <w:t>*</w:t>
      </w:r>
      <w:r w:rsidR="005C1D09">
        <w:rPr>
          <w:color w:val="000000"/>
          <w:spacing w:val="-6"/>
          <w:sz w:val="22"/>
          <w:szCs w:val="22"/>
        </w:rPr>
        <w:t xml:space="preserve">Research &amp; Related Other Project Information </w:t>
      </w:r>
      <w:r w:rsidR="001713E4">
        <w:rPr>
          <w:color w:val="000000"/>
          <w:spacing w:val="-6"/>
          <w:sz w:val="22"/>
          <w:szCs w:val="22"/>
        </w:rPr>
        <w:t>Form</w:t>
      </w:r>
      <w:r w:rsidR="005C1D09">
        <w:rPr>
          <w:color w:val="000000"/>
          <w:spacing w:val="-6"/>
          <w:sz w:val="22"/>
          <w:szCs w:val="22"/>
        </w:rPr>
        <w:t>:</w:t>
      </w:r>
    </w:p>
    <w:p w:rsidR="001713E4" w:rsidRDefault="001713E4" w:rsidP="00A74AE6">
      <w:pPr>
        <w:shd w:val="clear" w:color="auto" w:fill="FFFFFF"/>
        <w:spacing w:line="245" w:lineRule="exact"/>
        <w:ind w:right="4896" w:firstLine="410"/>
      </w:pPr>
      <w:r>
        <w:rPr>
          <w:color w:val="000000"/>
          <w:spacing w:val="-6"/>
          <w:sz w:val="22"/>
          <w:szCs w:val="22"/>
        </w:rPr>
        <w:tab/>
        <w:t>Human and Vertebrate questions</w:t>
      </w:r>
    </w:p>
    <w:p w:rsidR="008C01E1" w:rsidRPr="00CD0D0D" w:rsidRDefault="005C1D09">
      <w:pPr>
        <w:shd w:val="clear" w:color="auto" w:fill="FFFFFF"/>
        <w:spacing w:line="245" w:lineRule="exact"/>
        <w:ind w:left="695"/>
        <w:rPr>
          <w:sz w:val="22"/>
          <w:szCs w:val="22"/>
        </w:rPr>
      </w:pPr>
      <w:r w:rsidRPr="00CD0D0D">
        <w:rPr>
          <w:color w:val="000000"/>
          <w:spacing w:val="-5"/>
          <w:sz w:val="22"/>
          <w:szCs w:val="22"/>
        </w:rPr>
        <w:t>Project Summary/Abstract</w:t>
      </w:r>
    </w:p>
    <w:p w:rsidR="008C01E1" w:rsidRPr="00CD0D0D" w:rsidRDefault="005C1D09">
      <w:pPr>
        <w:shd w:val="clear" w:color="auto" w:fill="FFFFFF"/>
        <w:spacing w:line="245" w:lineRule="exact"/>
        <w:ind w:left="691"/>
        <w:rPr>
          <w:sz w:val="22"/>
          <w:szCs w:val="22"/>
        </w:rPr>
      </w:pPr>
      <w:r w:rsidRPr="00CD0D0D">
        <w:rPr>
          <w:color w:val="000000"/>
          <w:spacing w:val="-5"/>
          <w:sz w:val="22"/>
          <w:szCs w:val="22"/>
        </w:rPr>
        <w:t>Project Narrative</w:t>
      </w:r>
    </w:p>
    <w:p w:rsidR="008C01E1" w:rsidRPr="00CD0D0D" w:rsidRDefault="005C1D09">
      <w:pPr>
        <w:shd w:val="clear" w:color="auto" w:fill="FFFFFF"/>
        <w:spacing w:line="245" w:lineRule="exact"/>
        <w:ind w:left="695"/>
        <w:rPr>
          <w:sz w:val="22"/>
          <w:szCs w:val="22"/>
        </w:rPr>
      </w:pPr>
      <w:r w:rsidRPr="00CD0D0D">
        <w:rPr>
          <w:color w:val="000000"/>
          <w:spacing w:val="-5"/>
          <w:sz w:val="22"/>
          <w:szCs w:val="22"/>
        </w:rPr>
        <w:t>Bibliography &amp; References Cited</w:t>
      </w:r>
    </w:p>
    <w:p w:rsidR="00E82ACF" w:rsidRPr="00CD0D0D" w:rsidRDefault="00E82ACF">
      <w:pPr>
        <w:shd w:val="clear" w:color="auto" w:fill="FFFFFF"/>
        <w:spacing w:line="245" w:lineRule="exact"/>
        <w:ind w:left="400" w:right="6365" w:firstLine="288"/>
        <w:rPr>
          <w:color w:val="000000"/>
          <w:spacing w:val="-5"/>
          <w:sz w:val="22"/>
          <w:szCs w:val="22"/>
        </w:rPr>
      </w:pPr>
      <w:r w:rsidRPr="00CD0D0D">
        <w:rPr>
          <w:color w:val="000000"/>
          <w:spacing w:val="-5"/>
          <w:sz w:val="22"/>
          <w:szCs w:val="22"/>
        </w:rPr>
        <w:t>Facilities &amp; Other Resources</w:t>
      </w:r>
    </w:p>
    <w:p w:rsidR="00E82ACF" w:rsidRPr="00CD0D0D" w:rsidRDefault="00E82ACF">
      <w:pPr>
        <w:shd w:val="clear" w:color="auto" w:fill="FFFFFF"/>
        <w:spacing w:line="245" w:lineRule="exact"/>
        <w:ind w:left="400" w:right="6365" w:firstLine="288"/>
        <w:rPr>
          <w:color w:val="000000"/>
          <w:spacing w:val="-5"/>
          <w:sz w:val="22"/>
          <w:szCs w:val="22"/>
        </w:rPr>
      </w:pPr>
      <w:r w:rsidRPr="00CD0D0D">
        <w:rPr>
          <w:color w:val="000000"/>
          <w:spacing w:val="-5"/>
          <w:sz w:val="22"/>
          <w:szCs w:val="22"/>
        </w:rPr>
        <w:t>Equipment</w:t>
      </w:r>
    </w:p>
    <w:p w:rsidR="00E82ACF" w:rsidRPr="00CD0D0D" w:rsidRDefault="00E82ACF">
      <w:pPr>
        <w:shd w:val="clear" w:color="auto" w:fill="FFFFFF"/>
        <w:spacing w:line="245" w:lineRule="exact"/>
        <w:ind w:left="400" w:right="6365" w:firstLine="288"/>
        <w:rPr>
          <w:color w:val="000000"/>
          <w:spacing w:val="-5"/>
          <w:sz w:val="22"/>
          <w:szCs w:val="22"/>
        </w:rPr>
      </w:pPr>
      <w:r w:rsidRPr="00CD0D0D">
        <w:rPr>
          <w:color w:val="000000"/>
          <w:spacing w:val="-5"/>
          <w:sz w:val="22"/>
          <w:szCs w:val="22"/>
        </w:rPr>
        <w:t xml:space="preserve">Other Attachments </w:t>
      </w:r>
    </w:p>
    <w:p w:rsidR="00A0277B" w:rsidRDefault="00AD61D8" w:rsidP="00E82ACF">
      <w:pPr>
        <w:shd w:val="clear" w:color="auto" w:fill="FFFFFF"/>
        <w:spacing w:line="245" w:lineRule="exact"/>
        <w:ind w:left="400" w:right="6365"/>
        <w:rPr>
          <w:color w:val="000000"/>
          <w:spacing w:val="-5"/>
          <w:sz w:val="22"/>
          <w:szCs w:val="22"/>
        </w:rPr>
      </w:pPr>
      <w:r>
        <w:rPr>
          <w:color w:val="000000"/>
          <w:spacing w:val="-5"/>
          <w:sz w:val="22"/>
          <w:szCs w:val="22"/>
        </w:rPr>
        <w:t>*</w:t>
      </w:r>
      <w:r w:rsidR="00285459">
        <w:rPr>
          <w:color w:val="000000"/>
          <w:spacing w:val="-5"/>
          <w:sz w:val="22"/>
          <w:szCs w:val="22"/>
        </w:rPr>
        <w:t>Pr</w:t>
      </w:r>
      <w:r w:rsidR="001713E4">
        <w:rPr>
          <w:color w:val="000000"/>
          <w:spacing w:val="-5"/>
          <w:sz w:val="22"/>
          <w:szCs w:val="22"/>
        </w:rPr>
        <w:t>oject/Performance Site Location(s) Form</w:t>
      </w:r>
    </w:p>
    <w:p w:rsidR="00A0277B" w:rsidRDefault="00A0277B" w:rsidP="00A0277B">
      <w:pPr>
        <w:shd w:val="clear" w:color="auto" w:fill="FFFFFF"/>
        <w:spacing w:before="4" w:line="245" w:lineRule="exact"/>
        <w:ind w:left="396" w:right="5386"/>
      </w:pPr>
      <w:r>
        <w:rPr>
          <w:color w:val="000000"/>
          <w:spacing w:val="-6"/>
          <w:sz w:val="22"/>
          <w:szCs w:val="22"/>
        </w:rPr>
        <w:t>*Research &amp; Related Senior/Key Person Profile</w:t>
      </w:r>
      <w:r w:rsidR="008F6078">
        <w:rPr>
          <w:color w:val="000000"/>
          <w:spacing w:val="-6"/>
          <w:sz w:val="22"/>
          <w:szCs w:val="22"/>
        </w:rPr>
        <w:t xml:space="preserve"> Form</w:t>
      </w:r>
    </w:p>
    <w:p w:rsidR="00A74AE6" w:rsidRDefault="00A0277B" w:rsidP="00AE0F07">
      <w:pPr>
        <w:shd w:val="clear" w:color="auto" w:fill="FFFFFF"/>
        <w:spacing w:line="245" w:lineRule="exact"/>
        <w:ind w:left="400" w:right="6365" w:firstLine="320"/>
        <w:rPr>
          <w:color w:val="000000"/>
          <w:spacing w:val="-5"/>
          <w:sz w:val="22"/>
          <w:szCs w:val="22"/>
        </w:rPr>
      </w:pPr>
      <w:r w:rsidRPr="00CD0D0D">
        <w:rPr>
          <w:color w:val="000000"/>
          <w:spacing w:val="-5"/>
          <w:sz w:val="22"/>
          <w:szCs w:val="22"/>
        </w:rPr>
        <w:t>Biographical Sketch for Key Personnel</w:t>
      </w:r>
      <w:r w:rsidR="005C1D09">
        <w:rPr>
          <w:color w:val="000000"/>
          <w:spacing w:val="-5"/>
          <w:sz w:val="22"/>
          <w:szCs w:val="22"/>
        </w:rPr>
        <w:t xml:space="preserve"> </w:t>
      </w:r>
    </w:p>
    <w:p w:rsidR="00E82ACF" w:rsidRDefault="00AD61D8" w:rsidP="00E82ACF">
      <w:pPr>
        <w:shd w:val="clear" w:color="auto" w:fill="FFFFFF"/>
        <w:spacing w:line="245" w:lineRule="exact"/>
        <w:ind w:left="400" w:right="6365"/>
        <w:rPr>
          <w:color w:val="000000"/>
          <w:sz w:val="22"/>
          <w:szCs w:val="22"/>
        </w:rPr>
      </w:pPr>
      <w:r>
        <w:rPr>
          <w:color w:val="000000"/>
          <w:spacing w:val="-6"/>
          <w:sz w:val="22"/>
          <w:szCs w:val="22"/>
        </w:rPr>
        <w:t>*</w:t>
      </w:r>
      <w:r w:rsidR="005C1D09">
        <w:rPr>
          <w:color w:val="000000"/>
          <w:spacing w:val="-6"/>
          <w:sz w:val="22"/>
          <w:szCs w:val="22"/>
        </w:rPr>
        <w:t xml:space="preserve">Detail Budget for Entire Project Period </w:t>
      </w:r>
      <w:r>
        <w:rPr>
          <w:color w:val="000000"/>
          <w:spacing w:val="-6"/>
          <w:sz w:val="22"/>
          <w:szCs w:val="22"/>
        </w:rPr>
        <w:t>*</w:t>
      </w:r>
      <w:r w:rsidR="005C1D09">
        <w:rPr>
          <w:color w:val="000000"/>
          <w:sz w:val="22"/>
          <w:szCs w:val="22"/>
        </w:rPr>
        <w:t xml:space="preserve">Budget Justification </w:t>
      </w:r>
    </w:p>
    <w:p w:rsidR="008C01E1" w:rsidRDefault="00AD61D8" w:rsidP="00E82ACF">
      <w:pPr>
        <w:shd w:val="clear" w:color="auto" w:fill="FFFFFF"/>
        <w:spacing w:line="245" w:lineRule="exact"/>
        <w:ind w:left="400" w:right="6365"/>
      </w:pPr>
      <w:r>
        <w:rPr>
          <w:color w:val="000000"/>
          <w:spacing w:val="-5"/>
          <w:sz w:val="22"/>
          <w:szCs w:val="22"/>
        </w:rPr>
        <w:t>*</w:t>
      </w:r>
      <w:r w:rsidR="005C1D09">
        <w:rPr>
          <w:color w:val="000000"/>
          <w:spacing w:val="-5"/>
          <w:sz w:val="22"/>
          <w:szCs w:val="22"/>
        </w:rPr>
        <w:t>Resea</w:t>
      </w:r>
      <w:r w:rsidR="005E50C6">
        <w:rPr>
          <w:color w:val="000000"/>
          <w:spacing w:val="-5"/>
          <w:sz w:val="22"/>
          <w:szCs w:val="22"/>
        </w:rPr>
        <w:t>rch Plan (Scientific Narrative</w:t>
      </w:r>
      <w:proofErr w:type="gramStart"/>
      <w:r w:rsidR="005E50C6">
        <w:rPr>
          <w:color w:val="000000"/>
          <w:spacing w:val="-5"/>
          <w:sz w:val="22"/>
          <w:szCs w:val="22"/>
        </w:rPr>
        <w:t>)+</w:t>
      </w:r>
      <w:proofErr w:type="gramEnd"/>
    </w:p>
    <w:p w:rsidR="008C01E1" w:rsidRPr="00CD0D0D" w:rsidRDefault="00B93C7D">
      <w:pPr>
        <w:shd w:val="clear" w:color="auto" w:fill="FFFFFF"/>
        <w:spacing w:before="25"/>
        <w:ind w:left="691"/>
        <w:rPr>
          <w:sz w:val="22"/>
          <w:szCs w:val="22"/>
        </w:rPr>
      </w:pPr>
      <w:r>
        <w:rPr>
          <w:color w:val="000000"/>
          <w:spacing w:val="-2"/>
          <w:sz w:val="22"/>
          <w:szCs w:val="22"/>
        </w:rPr>
        <w:t>Introduction o</w:t>
      </w:r>
      <w:r w:rsidR="005C1D09" w:rsidRPr="00CD0D0D">
        <w:rPr>
          <w:color w:val="000000"/>
          <w:spacing w:val="-2"/>
          <w:sz w:val="22"/>
          <w:szCs w:val="22"/>
        </w:rPr>
        <w:t>f Application (for resubmission or revision only)</w:t>
      </w:r>
    </w:p>
    <w:p w:rsidR="008C01E1" w:rsidRPr="00CD0D0D" w:rsidRDefault="005C1D09">
      <w:pPr>
        <w:shd w:val="clear" w:color="auto" w:fill="FFFFFF"/>
        <w:spacing w:before="7" w:line="245" w:lineRule="exact"/>
        <w:ind w:left="684"/>
        <w:rPr>
          <w:sz w:val="22"/>
          <w:szCs w:val="22"/>
        </w:rPr>
      </w:pPr>
      <w:r w:rsidRPr="00CD0D0D">
        <w:rPr>
          <w:color w:val="000000"/>
          <w:spacing w:val="-5"/>
          <w:sz w:val="22"/>
          <w:szCs w:val="22"/>
        </w:rPr>
        <w:t>Specific Aims</w:t>
      </w:r>
    </w:p>
    <w:p w:rsidR="008C01E1" w:rsidRPr="00CD0D0D" w:rsidRDefault="005C1D09">
      <w:pPr>
        <w:shd w:val="clear" w:color="auto" w:fill="FFFFFF"/>
        <w:spacing w:line="245" w:lineRule="exact"/>
        <w:ind w:left="688"/>
        <w:rPr>
          <w:sz w:val="22"/>
          <w:szCs w:val="22"/>
        </w:rPr>
      </w:pPr>
      <w:r w:rsidRPr="00CD0D0D">
        <w:rPr>
          <w:color w:val="000000"/>
          <w:spacing w:val="-6"/>
          <w:sz w:val="22"/>
          <w:szCs w:val="22"/>
        </w:rPr>
        <w:t>Research Strategy</w:t>
      </w:r>
    </w:p>
    <w:p w:rsidR="008C01E1" w:rsidRPr="00CD0D0D" w:rsidRDefault="00126884">
      <w:pPr>
        <w:shd w:val="clear" w:color="auto" w:fill="FFFFFF"/>
        <w:spacing w:line="245" w:lineRule="exact"/>
        <w:ind w:left="691"/>
        <w:rPr>
          <w:sz w:val="22"/>
          <w:szCs w:val="22"/>
        </w:rPr>
      </w:pPr>
      <w:r>
        <w:rPr>
          <w:color w:val="000000"/>
          <w:spacing w:val="-5"/>
          <w:sz w:val="22"/>
          <w:szCs w:val="22"/>
        </w:rPr>
        <w:t>Progress</w:t>
      </w:r>
      <w:r w:rsidR="005C1D09" w:rsidRPr="00CD0D0D">
        <w:rPr>
          <w:color w:val="000000"/>
          <w:spacing w:val="-5"/>
          <w:sz w:val="22"/>
          <w:szCs w:val="22"/>
        </w:rPr>
        <w:t xml:space="preserve"> Report</w:t>
      </w:r>
      <w:r>
        <w:rPr>
          <w:color w:val="000000"/>
          <w:spacing w:val="-5"/>
          <w:sz w:val="22"/>
          <w:szCs w:val="22"/>
        </w:rPr>
        <w:t xml:space="preserve"> Publication List</w:t>
      </w:r>
    </w:p>
    <w:p w:rsidR="008C01E1" w:rsidRPr="00CD0D0D" w:rsidRDefault="005C1D09">
      <w:pPr>
        <w:shd w:val="clear" w:color="auto" w:fill="FFFFFF"/>
        <w:spacing w:line="245" w:lineRule="exact"/>
        <w:ind w:left="673"/>
        <w:rPr>
          <w:sz w:val="22"/>
          <w:szCs w:val="22"/>
        </w:rPr>
      </w:pPr>
      <w:r w:rsidRPr="00CD0D0D">
        <w:rPr>
          <w:color w:val="000000"/>
          <w:spacing w:val="-5"/>
          <w:sz w:val="22"/>
          <w:szCs w:val="22"/>
        </w:rPr>
        <w:t>Vertebrate Animals</w:t>
      </w:r>
    </w:p>
    <w:p w:rsidR="008C01E1" w:rsidRPr="00CD0D0D" w:rsidRDefault="005C1D09">
      <w:pPr>
        <w:shd w:val="clear" w:color="auto" w:fill="FFFFFF"/>
        <w:spacing w:line="245" w:lineRule="exact"/>
        <w:ind w:left="684"/>
        <w:rPr>
          <w:sz w:val="22"/>
          <w:szCs w:val="22"/>
        </w:rPr>
      </w:pPr>
      <w:r w:rsidRPr="00CD0D0D">
        <w:rPr>
          <w:color w:val="000000"/>
          <w:spacing w:val="-5"/>
          <w:sz w:val="22"/>
          <w:szCs w:val="22"/>
        </w:rPr>
        <w:t>Select Agent Research</w:t>
      </w:r>
    </w:p>
    <w:p w:rsidR="008C01E1" w:rsidRPr="00CD0D0D" w:rsidRDefault="005C1D09">
      <w:pPr>
        <w:shd w:val="clear" w:color="auto" w:fill="FFFFFF"/>
        <w:spacing w:line="245" w:lineRule="exact"/>
        <w:ind w:left="684"/>
        <w:rPr>
          <w:sz w:val="22"/>
          <w:szCs w:val="22"/>
        </w:rPr>
      </w:pPr>
      <w:r w:rsidRPr="00CD0D0D">
        <w:rPr>
          <w:color w:val="000000"/>
          <w:spacing w:val="-5"/>
          <w:sz w:val="22"/>
          <w:szCs w:val="22"/>
        </w:rPr>
        <w:lastRenderedPageBreak/>
        <w:t>Multiple PD/PI Leadership Plan</w:t>
      </w:r>
    </w:p>
    <w:p w:rsidR="008C01E1" w:rsidRPr="00CD0D0D" w:rsidRDefault="005C1D09">
      <w:pPr>
        <w:shd w:val="clear" w:color="auto" w:fill="FFFFFF"/>
        <w:spacing w:before="4" w:line="245" w:lineRule="exact"/>
        <w:ind w:left="684"/>
        <w:rPr>
          <w:sz w:val="22"/>
          <w:szCs w:val="22"/>
        </w:rPr>
      </w:pPr>
      <w:r w:rsidRPr="00CD0D0D">
        <w:rPr>
          <w:color w:val="000000"/>
          <w:spacing w:val="-5"/>
          <w:sz w:val="22"/>
          <w:szCs w:val="22"/>
        </w:rPr>
        <w:t>Consortium/Contractual Agreements</w:t>
      </w:r>
    </w:p>
    <w:p w:rsidR="008C01E1" w:rsidRPr="00CD0D0D" w:rsidRDefault="005C1D09">
      <w:pPr>
        <w:shd w:val="clear" w:color="auto" w:fill="FFFFFF"/>
        <w:spacing w:before="4" w:line="245" w:lineRule="exact"/>
        <w:ind w:left="691"/>
        <w:rPr>
          <w:sz w:val="22"/>
          <w:szCs w:val="22"/>
        </w:rPr>
      </w:pPr>
      <w:r w:rsidRPr="00CD0D0D">
        <w:rPr>
          <w:color w:val="000000"/>
          <w:spacing w:val="-5"/>
          <w:sz w:val="22"/>
          <w:szCs w:val="22"/>
        </w:rPr>
        <w:t>Letter</w:t>
      </w:r>
      <w:r w:rsidR="008F6078">
        <w:rPr>
          <w:color w:val="000000"/>
          <w:spacing w:val="-5"/>
          <w:sz w:val="22"/>
          <w:szCs w:val="22"/>
        </w:rPr>
        <w:t>(s)</w:t>
      </w:r>
      <w:r w:rsidRPr="00CD0D0D">
        <w:rPr>
          <w:color w:val="000000"/>
          <w:spacing w:val="-5"/>
          <w:sz w:val="22"/>
          <w:szCs w:val="22"/>
        </w:rPr>
        <w:t xml:space="preserve"> of Support</w:t>
      </w:r>
    </w:p>
    <w:p w:rsidR="00E82ACF" w:rsidRDefault="005C1D09">
      <w:pPr>
        <w:shd w:val="clear" w:color="auto" w:fill="FFFFFF"/>
        <w:spacing w:line="245" w:lineRule="exact"/>
        <w:ind w:left="392" w:right="6854" w:firstLine="299"/>
        <w:rPr>
          <w:color w:val="000000"/>
          <w:spacing w:val="-6"/>
          <w:sz w:val="22"/>
          <w:szCs w:val="22"/>
        </w:rPr>
      </w:pPr>
      <w:r w:rsidRPr="00CD0D0D">
        <w:rPr>
          <w:color w:val="000000"/>
          <w:spacing w:val="-6"/>
          <w:sz w:val="22"/>
          <w:szCs w:val="22"/>
        </w:rPr>
        <w:t>Resource Sharing Plan</w:t>
      </w:r>
    </w:p>
    <w:p w:rsidR="00126884" w:rsidRDefault="00126884">
      <w:pPr>
        <w:shd w:val="clear" w:color="auto" w:fill="FFFFFF"/>
        <w:spacing w:line="245" w:lineRule="exact"/>
        <w:ind w:left="392" w:right="6854" w:firstLine="299"/>
        <w:rPr>
          <w:color w:val="000000"/>
          <w:spacing w:val="-6"/>
          <w:sz w:val="22"/>
          <w:szCs w:val="22"/>
        </w:rPr>
      </w:pPr>
      <w:r>
        <w:rPr>
          <w:color w:val="000000"/>
          <w:spacing w:val="-6"/>
          <w:sz w:val="22"/>
          <w:szCs w:val="22"/>
        </w:rPr>
        <w:t>Appendix</w:t>
      </w:r>
    </w:p>
    <w:p w:rsidR="00AF00BD" w:rsidRDefault="00AD61D8" w:rsidP="00AF00BD">
      <w:pPr>
        <w:shd w:val="clear" w:color="auto" w:fill="FFFFFF"/>
        <w:spacing w:line="245" w:lineRule="exact"/>
        <w:ind w:left="392" w:right="5472"/>
        <w:rPr>
          <w:color w:val="000000"/>
          <w:spacing w:val="-6"/>
          <w:sz w:val="22"/>
          <w:szCs w:val="22"/>
        </w:rPr>
      </w:pPr>
      <w:r>
        <w:rPr>
          <w:color w:val="000000"/>
          <w:spacing w:val="-6"/>
          <w:sz w:val="22"/>
          <w:szCs w:val="22"/>
        </w:rPr>
        <w:t>*</w:t>
      </w:r>
      <w:r w:rsidR="00126884">
        <w:rPr>
          <w:color w:val="000000"/>
          <w:spacing w:val="-6"/>
          <w:sz w:val="22"/>
          <w:szCs w:val="22"/>
        </w:rPr>
        <w:t>P</w:t>
      </w:r>
      <w:r w:rsidR="00AF00BD">
        <w:rPr>
          <w:color w:val="000000"/>
          <w:spacing w:val="-6"/>
          <w:sz w:val="22"/>
          <w:szCs w:val="22"/>
        </w:rPr>
        <w:t>HS Human Subjects and Clinical Trials Information</w:t>
      </w:r>
    </w:p>
    <w:p w:rsidR="00E73798" w:rsidRDefault="00E73798" w:rsidP="00AF00BD">
      <w:pPr>
        <w:shd w:val="clear" w:color="auto" w:fill="FFFFFF"/>
        <w:spacing w:line="245" w:lineRule="exact"/>
        <w:ind w:left="392" w:right="5472"/>
        <w:rPr>
          <w:color w:val="000000"/>
          <w:spacing w:val="-6"/>
          <w:sz w:val="22"/>
          <w:szCs w:val="22"/>
        </w:rPr>
      </w:pPr>
      <w:r>
        <w:rPr>
          <w:color w:val="000000"/>
          <w:spacing w:val="-6"/>
          <w:sz w:val="22"/>
          <w:szCs w:val="22"/>
        </w:rPr>
        <w:t>*PHS Assignment Request Form</w:t>
      </w:r>
    </w:p>
    <w:p w:rsidR="00E82ACF" w:rsidRDefault="00AD61D8" w:rsidP="00E82ACF">
      <w:pPr>
        <w:shd w:val="clear" w:color="auto" w:fill="FFFFFF"/>
        <w:spacing w:line="245" w:lineRule="exact"/>
        <w:ind w:right="6854" w:firstLine="392"/>
        <w:rPr>
          <w:color w:val="000000"/>
          <w:spacing w:val="-6"/>
          <w:sz w:val="22"/>
          <w:szCs w:val="22"/>
        </w:rPr>
      </w:pPr>
      <w:r>
        <w:rPr>
          <w:color w:val="000000"/>
          <w:spacing w:val="-6"/>
          <w:sz w:val="22"/>
          <w:szCs w:val="22"/>
        </w:rPr>
        <w:t>*</w:t>
      </w:r>
      <w:r w:rsidR="00E82ACF">
        <w:rPr>
          <w:color w:val="000000"/>
          <w:spacing w:val="-6"/>
          <w:sz w:val="22"/>
          <w:szCs w:val="22"/>
        </w:rPr>
        <w:t>Checklist</w:t>
      </w:r>
    </w:p>
    <w:p w:rsidR="005C4AEC" w:rsidRDefault="00AD61D8" w:rsidP="005C4AEC">
      <w:pPr>
        <w:shd w:val="clear" w:color="auto" w:fill="FFFFFF"/>
        <w:spacing w:before="4" w:line="245" w:lineRule="exact"/>
        <w:ind w:left="396" w:right="5386"/>
        <w:rPr>
          <w:color w:val="000000"/>
          <w:sz w:val="22"/>
          <w:szCs w:val="22"/>
        </w:rPr>
      </w:pPr>
      <w:r>
        <w:rPr>
          <w:color w:val="000000"/>
          <w:sz w:val="22"/>
          <w:szCs w:val="22"/>
        </w:rPr>
        <w:t>*</w:t>
      </w:r>
      <w:r w:rsidR="005C4AEC">
        <w:rPr>
          <w:color w:val="000000"/>
          <w:sz w:val="22"/>
          <w:szCs w:val="22"/>
        </w:rPr>
        <w:t>Representations and Certifications</w:t>
      </w:r>
    </w:p>
    <w:p w:rsidR="008C01E1" w:rsidRDefault="00AD61D8" w:rsidP="00E82ACF">
      <w:pPr>
        <w:shd w:val="clear" w:color="auto" w:fill="FFFFFF"/>
        <w:spacing w:line="245" w:lineRule="exact"/>
        <w:ind w:left="392" w:right="6854"/>
      </w:pPr>
      <w:r>
        <w:rPr>
          <w:color w:val="000000"/>
          <w:spacing w:val="-7"/>
          <w:sz w:val="22"/>
          <w:szCs w:val="22"/>
        </w:rPr>
        <w:t>*</w:t>
      </w:r>
      <w:r w:rsidR="005C1D09">
        <w:rPr>
          <w:color w:val="000000"/>
          <w:spacing w:val="-7"/>
          <w:sz w:val="22"/>
          <w:szCs w:val="22"/>
        </w:rPr>
        <w:t>Consortium/Subcontract Packet</w:t>
      </w:r>
    </w:p>
    <w:p w:rsidR="008C01E1" w:rsidRPr="00CD0D0D" w:rsidRDefault="005C1D09">
      <w:pPr>
        <w:shd w:val="clear" w:color="auto" w:fill="FFFFFF"/>
        <w:spacing w:line="245" w:lineRule="exact"/>
        <w:ind w:left="684"/>
        <w:rPr>
          <w:sz w:val="22"/>
          <w:szCs w:val="22"/>
        </w:rPr>
      </w:pPr>
      <w:r w:rsidRPr="00CD0D0D">
        <w:rPr>
          <w:color w:val="000000"/>
          <w:spacing w:val="-5"/>
          <w:sz w:val="22"/>
          <w:szCs w:val="22"/>
        </w:rPr>
        <w:t xml:space="preserve">Subcontract Proposal </w:t>
      </w:r>
      <w:proofErr w:type="spellStart"/>
      <w:r w:rsidRPr="00CD0D0D">
        <w:rPr>
          <w:color w:val="000000"/>
          <w:spacing w:val="-5"/>
          <w:sz w:val="22"/>
          <w:szCs w:val="22"/>
        </w:rPr>
        <w:t>Facesheet</w:t>
      </w:r>
      <w:proofErr w:type="spellEnd"/>
    </w:p>
    <w:p w:rsidR="008C01E1" w:rsidRPr="00CD0D0D" w:rsidRDefault="005C1D09">
      <w:pPr>
        <w:shd w:val="clear" w:color="auto" w:fill="FFFFFF"/>
        <w:spacing w:before="4" w:line="245" w:lineRule="exact"/>
        <w:ind w:left="688"/>
        <w:rPr>
          <w:sz w:val="22"/>
          <w:szCs w:val="22"/>
        </w:rPr>
      </w:pPr>
      <w:r w:rsidRPr="00CD0D0D">
        <w:rPr>
          <w:color w:val="000000"/>
          <w:spacing w:val="-6"/>
          <w:sz w:val="22"/>
          <w:szCs w:val="22"/>
        </w:rPr>
        <w:t>Budget</w:t>
      </w:r>
    </w:p>
    <w:p w:rsidR="008C01E1" w:rsidRPr="00CD0D0D" w:rsidRDefault="005C1D09">
      <w:pPr>
        <w:shd w:val="clear" w:color="auto" w:fill="FFFFFF"/>
        <w:spacing w:line="245" w:lineRule="exact"/>
        <w:ind w:left="680"/>
        <w:rPr>
          <w:sz w:val="22"/>
          <w:szCs w:val="22"/>
        </w:rPr>
      </w:pPr>
      <w:r w:rsidRPr="00CD0D0D">
        <w:rPr>
          <w:color w:val="000000"/>
          <w:spacing w:val="-5"/>
          <w:sz w:val="22"/>
          <w:szCs w:val="22"/>
        </w:rPr>
        <w:t>Justification</w:t>
      </w:r>
    </w:p>
    <w:p w:rsidR="008C01E1" w:rsidRPr="00CD0D0D" w:rsidRDefault="005C1D09">
      <w:pPr>
        <w:shd w:val="clear" w:color="auto" w:fill="FFFFFF"/>
        <w:spacing w:before="4" w:line="245" w:lineRule="exact"/>
        <w:ind w:left="688"/>
        <w:rPr>
          <w:sz w:val="22"/>
          <w:szCs w:val="22"/>
        </w:rPr>
      </w:pPr>
      <w:r w:rsidRPr="00CD0D0D">
        <w:rPr>
          <w:color w:val="000000"/>
          <w:spacing w:val="-6"/>
          <w:sz w:val="22"/>
          <w:szCs w:val="22"/>
        </w:rPr>
        <w:t>Scope of Work</w:t>
      </w:r>
    </w:p>
    <w:p w:rsidR="008C01E1" w:rsidRPr="00CD0D0D" w:rsidRDefault="005C1D09">
      <w:pPr>
        <w:shd w:val="clear" w:color="auto" w:fill="FFFFFF"/>
        <w:spacing w:line="245" w:lineRule="exact"/>
        <w:ind w:left="688"/>
        <w:rPr>
          <w:sz w:val="22"/>
          <w:szCs w:val="22"/>
        </w:rPr>
      </w:pPr>
      <w:r w:rsidRPr="00CD0D0D">
        <w:rPr>
          <w:color w:val="000000"/>
          <w:spacing w:val="-5"/>
          <w:sz w:val="22"/>
          <w:szCs w:val="22"/>
        </w:rPr>
        <w:t>Biographical Sketch for Key Personnel</w:t>
      </w:r>
    </w:p>
    <w:p w:rsidR="008C01E1" w:rsidRPr="00CD0D0D" w:rsidRDefault="005C1D09">
      <w:pPr>
        <w:shd w:val="clear" w:color="auto" w:fill="FFFFFF"/>
        <w:spacing w:line="245" w:lineRule="exact"/>
        <w:ind w:left="688"/>
        <w:rPr>
          <w:color w:val="000000"/>
          <w:spacing w:val="-4"/>
          <w:sz w:val="22"/>
          <w:szCs w:val="22"/>
        </w:rPr>
      </w:pPr>
      <w:r w:rsidRPr="00CD0D0D">
        <w:rPr>
          <w:color w:val="000000"/>
          <w:spacing w:val="-4"/>
          <w:sz w:val="22"/>
          <w:szCs w:val="22"/>
        </w:rPr>
        <w:t>Copy of their indirect and fringe rate agreement</w:t>
      </w:r>
    </w:p>
    <w:p w:rsidR="00E82ACF" w:rsidRPr="00CD0D0D" w:rsidRDefault="00E82ACF">
      <w:pPr>
        <w:shd w:val="clear" w:color="auto" w:fill="FFFFFF"/>
        <w:spacing w:line="245" w:lineRule="exact"/>
        <w:ind w:left="688"/>
        <w:rPr>
          <w:sz w:val="22"/>
          <w:szCs w:val="22"/>
        </w:rPr>
      </w:pPr>
      <w:proofErr w:type="spellStart"/>
      <w:r w:rsidRPr="00CD0D0D">
        <w:rPr>
          <w:color w:val="000000"/>
          <w:spacing w:val="-4"/>
          <w:sz w:val="22"/>
          <w:szCs w:val="22"/>
        </w:rPr>
        <w:t>Subrecipient</w:t>
      </w:r>
      <w:proofErr w:type="spellEnd"/>
      <w:r w:rsidRPr="00CD0D0D">
        <w:rPr>
          <w:color w:val="000000"/>
          <w:spacing w:val="-4"/>
          <w:sz w:val="22"/>
          <w:szCs w:val="22"/>
        </w:rPr>
        <w:t xml:space="preserve"> </w:t>
      </w:r>
      <w:r w:rsidR="00126884">
        <w:rPr>
          <w:color w:val="000000"/>
          <w:spacing w:val="-4"/>
          <w:sz w:val="22"/>
          <w:szCs w:val="22"/>
        </w:rPr>
        <w:t xml:space="preserve">Financial </w:t>
      </w:r>
      <w:r w:rsidRPr="00CD0D0D">
        <w:rPr>
          <w:color w:val="000000"/>
          <w:spacing w:val="-4"/>
          <w:sz w:val="22"/>
          <w:szCs w:val="22"/>
        </w:rPr>
        <w:t>Conflict of Interest Form</w:t>
      </w:r>
      <w:r w:rsidR="00BD75D0">
        <w:rPr>
          <w:color w:val="000000"/>
          <w:spacing w:val="-4"/>
          <w:sz w:val="22"/>
          <w:szCs w:val="22"/>
        </w:rPr>
        <w:t>/Certification</w:t>
      </w:r>
      <w:r w:rsidR="00F00F47">
        <w:rPr>
          <w:color w:val="000000"/>
          <w:spacing w:val="-4"/>
          <w:sz w:val="22"/>
          <w:szCs w:val="22"/>
        </w:rPr>
        <w:t xml:space="preserve"> or FDP Database Confirmation</w:t>
      </w:r>
    </w:p>
    <w:p w:rsidR="008755F1" w:rsidRDefault="005E50C6">
      <w:pPr>
        <w:shd w:val="clear" w:color="auto" w:fill="FFFFFF"/>
        <w:spacing w:before="482" w:line="245" w:lineRule="exact"/>
        <w:rPr>
          <w:color w:val="000000"/>
          <w:sz w:val="22"/>
          <w:szCs w:val="22"/>
        </w:rPr>
      </w:pPr>
      <w:r>
        <w:rPr>
          <w:color w:val="000000"/>
          <w:spacing w:val="-1"/>
          <w:sz w:val="22"/>
          <w:szCs w:val="22"/>
        </w:rPr>
        <w:t>+</w:t>
      </w:r>
      <w:r w:rsidR="005C1D09">
        <w:rPr>
          <w:color w:val="000000"/>
          <w:spacing w:val="-1"/>
          <w:sz w:val="22"/>
          <w:szCs w:val="22"/>
        </w:rPr>
        <w:t xml:space="preserve">For initial review, we just need a DRAFT of the research </w:t>
      </w:r>
      <w:r w:rsidR="00977E5A">
        <w:rPr>
          <w:color w:val="000000"/>
          <w:spacing w:val="-1"/>
          <w:sz w:val="22"/>
          <w:szCs w:val="22"/>
        </w:rPr>
        <w:t>plan.</w:t>
      </w:r>
      <w:r w:rsidR="005C1D09">
        <w:rPr>
          <w:color w:val="000000"/>
          <w:spacing w:val="-1"/>
          <w:sz w:val="22"/>
          <w:szCs w:val="22"/>
        </w:rPr>
        <w:t xml:space="preserve"> We are only checking for animals, human </w:t>
      </w:r>
      <w:r w:rsidR="005C1D09">
        <w:rPr>
          <w:color w:val="000000"/>
          <w:sz w:val="22"/>
          <w:szCs w:val="22"/>
        </w:rPr>
        <w:t>subjects and other institutional involvement</w:t>
      </w:r>
      <w:r w:rsidR="00C03F3D">
        <w:rPr>
          <w:color w:val="000000"/>
          <w:sz w:val="22"/>
          <w:szCs w:val="22"/>
        </w:rPr>
        <w:t>/collaboration</w:t>
      </w:r>
      <w:r w:rsidR="005C1D09">
        <w:rPr>
          <w:color w:val="000000"/>
          <w:sz w:val="22"/>
          <w:szCs w:val="22"/>
        </w:rPr>
        <w:t>.</w:t>
      </w:r>
    </w:p>
    <w:p w:rsidR="0062310C" w:rsidRDefault="0062310C">
      <w:pPr>
        <w:widowControl/>
        <w:autoSpaceDE/>
        <w:autoSpaceDN/>
        <w:adjustRightInd/>
        <w:spacing w:after="200" w:line="276" w:lineRule="auto"/>
        <w:rPr>
          <w:color w:val="000000"/>
          <w:sz w:val="22"/>
          <w:szCs w:val="22"/>
        </w:rPr>
      </w:pPr>
      <w:r>
        <w:rPr>
          <w:color w:val="000000"/>
          <w:sz w:val="22"/>
          <w:szCs w:val="22"/>
        </w:rPr>
        <w:br w:type="page"/>
      </w:r>
    </w:p>
    <w:p w:rsidR="0062310C" w:rsidRPr="0062310C" w:rsidRDefault="0062310C" w:rsidP="0062310C">
      <w:pPr>
        <w:widowControl/>
        <w:autoSpaceDE/>
        <w:autoSpaceDN/>
        <w:adjustRightInd/>
        <w:spacing w:after="200" w:line="276" w:lineRule="auto"/>
        <w:jc w:val="center"/>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 xml:space="preserve">(Please review </w:t>
      </w:r>
      <w:r>
        <w:rPr>
          <w:rFonts w:asciiTheme="minorHAnsi" w:eastAsiaTheme="minorHAnsi" w:hAnsiTheme="minorHAnsi" w:cstheme="minorBidi"/>
          <w:sz w:val="22"/>
          <w:szCs w:val="22"/>
        </w:rPr>
        <w:t xml:space="preserve">section below </w:t>
      </w:r>
      <w:r w:rsidRPr="0062310C">
        <w:rPr>
          <w:rFonts w:asciiTheme="minorHAnsi" w:eastAsiaTheme="minorHAnsi" w:hAnsiTheme="minorHAnsi" w:cstheme="minorBidi"/>
          <w:sz w:val="22"/>
          <w:szCs w:val="22"/>
        </w:rPr>
        <w:t>for</w:t>
      </w:r>
      <w:r>
        <w:rPr>
          <w:rFonts w:asciiTheme="minorHAnsi" w:eastAsiaTheme="minorHAnsi" w:hAnsiTheme="minorHAnsi" w:cstheme="minorBidi"/>
          <w:sz w:val="22"/>
          <w:szCs w:val="22"/>
        </w:rPr>
        <w:t xml:space="preserve"> “Helpful Tips and Links”</w:t>
      </w:r>
      <w:r w:rsidRPr="0062310C">
        <w:rPr>
          <w:rFonts w:asciiTheme="minorHAnsi" w:eastAsiaTheme="minorHAnsi" w:hAnsiTheme="minorHAnsi" w:cstheme="minorBidi"/>
          <w:sz w:val="22"/>
          <w:szCs w:val="22"/>
        </w:rPr>
        <w:t>)</w:t>
      </w:r>
    </w:p>
    <w:p w:rsidR="0062310C" w:rsidRPr="0062310C" w:rsidRDefault="0062310C" w:rsidP="0062310C">
      <w:pPr>
        <w:widowControl/>
        <w:autoSpaceDE/>
        <w:autoSpaceDN/>
        <w:adjustRightInd/>
        <w:spacing w:after="200" w:line="276" w:lineRule="auto"/>
        <w:rPr>
          <w:rFonts w:asciiTheme="minorHAnsi" w:eastAsiaTheme="minorHAnsi" w:hAnsiTheme="minorHAnsi" w:cstheme="minorBidi"/>
          <w:b/>
          <w:sz w:val="22"/>
          <w:szCs w:val="22"/>
        </w:rPr>
      </w:pPr>
      <w:r w:rsidRPr="0062310C">
        <w:rPr>
          <w:rFonts w:asciiTheme="minorHAnsi" w:eastAsiaTheme="minorHAnsi" w:hAnsiTheme="minorHAnsi" w:cstheme="minorBidi"/>
          <w:b/>
          <w:sz w:val="22"/>
          <w:szCs w:val="22"/>
        </w:rPr>
        <w:t>1. Preparatory Steps</w:t>
      </w:r>
    </w:p>
    <w:p w:rsidR="0062310C" w:rsidRPr="0062310C" w:rsidRDefault="0062310C" w:rsidP="0062310C">
      <w:pPr>
        <w:widowControl/>
        <w:numPr>
          <w:ilvl w:val="0"/>
          <w:numId w:val="1"/>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Visit funding agency website to ensure sure you understand the goals, missions, and priorities of the agency to which you are applying.</w:t>
      </w:r>
    </w:p>
    <w:p w:rsidR="0062310C" w:rsidRPr="0062310C" w:rsidRDefault="0062310C" w:rsidP="0062310C">
      <w:pPr>
        <w:widowControl/>
        <w:numPr>
          <w:ilvl w:val="0"/>
          <w:numId w:val="1"/>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Read the agency’s program announcement or RFP and the SF424 instructions, if applicable, for specific requirements.</w:t>
      </w:r>
    </w:p>
    <w:p w:rsidR="0062310C" w:rsidRPr="0062310C" w:rsidRDefault="0062310C" w:rsidP="0062310C">
      <w:pPr>
        <w:widowControl/>
        <w:numPr>
          <w:ilvl w:val="0"/>
          <w:numId w:val="1"/>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 xml:space="preserve">For PHS applications, PIs must be registered with </w:t>
      </w:r>
      <w:proofErr w:type="spellStart"/>
      <w:r w:rsidRPr="0062310C">
        <w:rPr>
          <w:rFonts w:asciiTheme="minorHAnsi" w:eastAsiaTheme="minorHAnsi" w:hAnsiTheme="minorHAnsi" w:cstheme="minorBidi"/>
          <w:sz w:val="22"/>
          <w:szCs w:val="22"/>
        </w:rPr>
        <w:t>eRA</w:t>
      </w:r>
      <w:proofErr w:type="spellEnd"/>
      <w:r w:rsidRPr="0062310C">
        <w:rPr>
          <w:rFonts w:asciiTheme="minorHAnsi" w:eastAsiaTheme="minorHAnsi" w:hAnsiTheme="minorHAnsi" w:cstheme="minorBidi"/>
          <w:sz w:val="22"/>
          <w:szCs w:val="22"/>
        </w:rPr>
        <w:t xml:space="preserve"> Commons </w:t>
      </w:r>
      <w:r w:rsidRPr="0062310C">
        <w:rPr>
          <w:rFonts w:asciiTheme="minorHAnsi" w:eastAsiaTheme="minorHAnsi" w:hAnsiTheme="minorHAnsi" w:cstheme="minorBidi"/>
          <w:color w:val="002060"/>
          <w:sz w:val="22"/>
          <w:szCs w:val="22"/>
        </w:rPr>
        <w:t>[https://commons.era.nih.gov/commons/index.jsp]</w:t>
      </w:r>
    </w:p>
    <w:p w:rsidR="0062310C" w:rsidRPr="0062310C" w:rsidRDefault="00D016C9" w:rsidP="0062310C">
      <w:pPr>
        <w:widowControl/>
        <w:numPr>
          <w:ilvl w:val="0"/>
          <w:numId w:val="1"/>
        </w:numPr>
        <w:autoSpaceDE/>
        <w:autoSpaceDN/>
        <w:adjustRightInd/>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PI should e</w:t>
      </w:r>
      <w:r w:rsidR="0062310C" w:rsidRPr="0062310C">
        <w:rPr>
          <w:rFonts w:asciiTheme="minorHAnsi" w:eastAsiaTheme="minorHAnsi" w:hAnsiTheme="minorHAnsi" w:cstheme="minorBidi"/>
          <w:sz w:val="22"/>
          <w:szCs w:val="22"/>
        </w:rPr>
        <w:t>nsure profile is accurate and up-to-date.</w:t>
      </w:r>
    </w:p>
    <w:p w:rsidR="0062310C" w:rsidRPr="0062310C" w:rsidRDefault="0062310C" w:rsidP="0062310C">
      <w:pPr>
        <w:widowControl/>
        <w:numPr>
          <w:ilvl w:val="0"/>
          <w:numId w:val="1"/>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Ensure that Conflict of Interest Disclosure is up-to-date for all personnel involved with proposed project (update this within RASCAL).</w:t>
      </w:r>
    </w:p>
    <w:p w:rsidR="0062310C" w:rsidRPr="0062310C" w:rsidRDefault="0062310C" w:rsidP="0062310C">
      <w:pPr>
        <w:widowControl/>
        <w:numPr>
          <w:ilvl w:val="0"/>
          <w:numId w:val="1"/>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Ensure that all personnel involved with your proposed proje</w:t>
      </w:r>
      <w:r w:rsidR="001A13B8">
        <w:rPr>
          <w:rFonts w:asciiTheme="minorHAnsi" w:eastAsiaTheme="minorHAnsi" w:hAnsiTheme="minorHAnsi" w:cstheme="minorBidi"/>
          <w:sz w:val="22"/>
          <w:szCs w:val="22"/>
        </w:rPr>
        <w:t>ct have completed HIPAA and all other required training/c</w:t>
      </w:r>
      <w:r w:rsidRPr="0062310C">
        <w:rPr>
          <w:rFonts w:asciiTheme="minorHAnsi" w:eastAsiaTheme="minorHAnsi" w:hAnsiTheme="minorHAnsi" w:cstheme="minorBidi"/>
          <w:sz w:val="22"/>
          <w:szCs w:val="22"/>
        </w:rPr>
        <w:t>ertifications. (These can be completed using RASCAL’s “Training Center” options)</w:t>
      </w:r>
    </w:p>
    <w:p w:rsidR="0062310C" w:rsidRPr="0062310C" w:rsidRDefault="0062310C" w:rsidP="0062310C">
      <w:pPr>
        <w:widowControl/>
        <w:numPr>
          <w:ilvl w:val="0"/>
          <w:numId w:val="1"/>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 xml:space="preserve">Complete RASCAL Proposal Tracking Form </w:t>
      </w:r>
      <w:r w:rsidRPr="0062310C">
        <w:rPr>
          <w:rFonts w:asciiTheme="minorHAnsi" w:eastAsiaTheme="minorHAnsi" w:hAnsiTheme="minorHAnsi" w:cstheme="minorBidi"/>
          <w:color w:val="002060"/>
          <w:sz w:val="22"/>
          <w:szCs w:val="22"/>
        </w:rPr>
        <w:t>[https://www.rascal.columbia.edu]</w:t>
      </w:r>
    </w:p>
    <w:p w:rsidR="0062310C" w:rsidRPr="0062310C" w:rsidRDefault="0062310C" w:rsidP="0062310C">
      <w:pPr>
        <w:widowControl/>
        <w:numPr>
          <w:ilvl w:val="0"/>
          <w:numId w:val="1"/>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Contact all Approvers who must sign off on RASCAL proposal tracking form. E-mail all those required to sign off on your proposal early on, alerting them that they will need to do this. (Provide them with an estimated deadline by which they will have to sign off). This includes Presbyterian Hospital &amp; affiliated institutions, if applicable.</w:t>
      </w:r>
    </w:p>
    <w:p w:rsidR="0062310C" w:rsidRPr="0062310C" w:rsidRDefault="0062310C" w:rsidP="0062310C">
      <w:pPr>
        <w:widowControl/>
        <w:numPr>
          <w:ilvl w:val="0"/>
          <w:numId w:val="1"/>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Obtain all supporting documentation &amp; memos (i.e., in-kind memos, promotion or salary increase memos, new hire memo, Indirect Cost Decision Analysis Tool, International Risk Assessment</w:t>
      </w:r>
      <w:r w:rsidR="00913E31">
        <w:rPr>
          <w:rFonts w:asciiTheme="minorHAnsi" w:eastAsiaTheme="minorHAnsi" w:hAnsiTheme="minorHAnsi" w:cstheme="minorBidi"/>
          <w:sz w:val="22"/>
          <w:szCs w:val="22"/>
        </w:rPr>
        <w:t xml:space="preserve"> Questionnaire</w:t>
      </w:r>
      <w:r w:rsidRPr="0062310C">
        <w:rPr>
          <w:rFonts w:asciiTheme="minorHAnsi" w:eastAsiaTheme="minorHAnsi" w:hAnsiTheme="minorHAnsi" w:cstheme="minorBidi"/>
          <w:sz w:val="22"/>
          <w:szCs w:val="22"/>
        </w:rPr>
        <w:t>, Sub V Contractor Form</w:t>
      </w:r>
      <w:r w:rsidR="00913E31">
        <w:rPr>
          <w:rFonts w:asciiTheme="minorHAnsi" w:eastAsiaTheme="minorHAnsi" w:hAnsiTheme="minorHAnsi" w:cstheme="minorBidi"/>
          <w:sz w:val="22"/>
          <w:szCs w:val="22"/>
        </w:rPr>
        <w:t xml:space="preserve">, </w:t>
      </w:r>
      <w:proofErr w:type="gramStart"/>
      <w:r w:rsidR="00913E31">
        <w:rPr>
          <w:rFonts w:ascii="Arial Narrow" w:hAnsi="Arial Narrow"/>
        </w:rPr>
        <w:t>Pre</w:t>
      </w:r>
      <w:proofErr w:type="gramEnd"/>
      <w:r w:rsidR="00913E31">
        <w:rPr>
          <w:rFonts w:ascii="Arial Narrow" w:hAnsi="Arial Narrow"/>
        </w:rPr>
        <w:t xml:space="preserve">-award Assessment of the Proposed </w:t>
      </w:r>
      <w:proofErr w:type="spellStart"/>
      <w:r w:rsidR="00913E31">
        <w:rPr>
          <w:rFonts w:ascii="Arial Narrow" w:hAnsi="Arial Narrow"/>
        </w:rPr>
        <w:t>Subawards</w:t>
      </w:r>
      <w:proofErr w:type="spellEnd"/>
      <w:r w:rsidR="00913E31">
        <w:rPr>
          <w:rFonts w:ascii="Arial Narrow" w:hAnsi="Arial Narrow"/>
        </w:rPr>
        <w:t xml:space="preserve"> From</w:t>
      </w:r>
      <w:r w:rsidRPr="0062310C">
        <w:rPr>
          <w:rFonts w:asciiTheme="minorHAnsi" w:eastAsiaTheme="minorHAnsi" w:hAnsiTheme="minorHAnsi" w:cstheme="minorBidi"/>
          <w:sz w:val="22"/>
          <w:szCs w:val="22"/>
        </w:rPr>
        <w:t>).</w:t>
      </w:r>
    </w:p>
    <w:p w:rsidR="0062310C" w:rsidRPr="0062310C" w:rsidRDefault="0062310C" w:rsidP="0062310C">
      <w:pPr>
        <w:widowControl/>
        <w:numPr>
          <w:ilvl w:val="0"/>
          <w:numId w:val="1"/>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 xml:space="preserve">If there are Subcontractors or consultants to be involved, ensure to receive all required documentation ahead of  time ( subs package, FCOI certifications </w:t>
      </w:r>
      <w:proofErr w:type="spellStart"/>
      <w:r w:rsidRPr="0062310C">
        <w:rPr>
          <w:rFonts w:asciiTheme="minorHAnsi" w:eastAsiaTheme="minorHAnsi" w:hAnsiTheme="minorHAnsi" w:cstheme="minorBidi"/>
          <w:sz w:val="22"/>
          <w:szCs w:val="22"/>
        </w:rPr>
        <w:t>etc</w:t>
      </w:r>
      <w:proofErr w:type="spellEnd"/>
      <w:r w:rsidRPr="0062310C">
        <w:rPr>
          <w:rFonts w:asciiTheme="minorHAnsi" w:eastAsiaTheme="minorHAnsi" w:hAnsiTheme="minorHAnsi" w:cstheme="minorBidi"/>
          <w:sz w:val="22"/>
          <w:szCs w:val="22"/>
        </w:rPr>
        <w:t>)</w:t>
      </w:r>
    </w:p>
    <w:p w:rsidR="0062310C" w:rsidRPr="0062310C" w:rsidRDefault="0062310C" w:rsidP="0062310C">
      <w:pPr>
        <w:widowControl/>
        <w:autoSpaceDE/>
        <w:autoSpaceDN/>
        <w:adjustRightInd/>
        <w:spacing w:after="200" w:line="276" w:lineRule="auto"/>
        <w:rPr>
          <w:rFonts w:asciiTheme="minorHAnsi" w:eastAsiaTheme="minorHAnsi" w:hAnsiTheme="minorHAnsi" w:cstheme="minorBidi"/>
          <w:b/>
          <w:sz w:val="22"/>
          <w:szCs w:val="22"/>
        </w:rPr>
      </w:pPr>
      <w:r w:rsidRPr="0062310C">
        <w:rPr>
          <w:rFonts w:asciiTheme="minorHAnsi" w:eastAsiaTheme="minorHAnsi" w:hAnsiTheme="minorHAnsi" w:cstheme="minorBidi"/>
          <w:b/>
          <w:sz w:val="22"/>
          <w:szCs w:val="22"/>
        </w:rPr>
        <w:t>2. SF 424 Cover Page</w:t>
      </w:r>
    </w:p>
    <w:p w:rsidR="0062310C" w:rsidRPr="0062310C" w:rsidRDefault="0062310C" w:rsidP="0062310C">
      <w:pPr>
        <w:widowControl/>
        <w:numPr>
          <w:ilvl w:val="0"/>
          <w:numId w:val="2"/>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Confirm that Project Title is correct. For NIH and other PHS agencies, the maximum title length is 200 characters, including spaces and punctuation marks.</w:t>
      </w:r>
    </w:p>
    <w:p w:rsidR="0062310C" w:rsidRPr="0062310C" w:rsidRDefault="0062310C" w:rsidP="0062310C">
      <w:pPr>
        <w:widowControl/>
        <w:numPr>
          <w:ilvl w:val="0"/>
          <w:numId w:val="2"/>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Double check that project period dates match those found in the budget.</w:t>
      </w:r>
    </w:p>
    <w:p w:rsidR="0062310C" w:rsidRPr="0062310C" w:rsidRDefault="0062310C" w:rsidP="0062310C">
      <w:pPr>
        <w:widowControl/>
        <w:numPr>
          <w:ilvl w:val="0"/>
          <w:numId w:val="2"/>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Check that Total Estimated Project Funding matches the numbers in the budget pages.</w:t>
      </w:r>
    </w:p>
    <w:p w:rsidR="0062310C" w:rsidRPr="0062310C" w:rsidRDefault="0062310C" w:rsidP="0062310C">
      <w:pPr>
        <w:widowControl/>
        <w:autoSpaceDE/>
        <w:autoSpaceDN/>
        <w:adjustRightInd/>
        <w:spacing w:after="200" w:line="276" w:lineRule="auto"/>
        <w:rPr>
          <w:rFonts w:asciiTheme="minorHAnsi" w:eastAsiaTheme="minorHAnsi" w:hAnsiTheme="minorHAnsi" w:cstheme="minorBidi"/>
          <w:b/>
          <w:sz w:val="22"/>
          <w:szCs w:val="22"/>
        </w:rPr>
      </w:pPr>
      <w:r w:rsidRPr="0062310C">
        <w:rPr>
          <w:rFonts w:asciiTheme="minorHAnsi" w:eastAsiaTheme="minorHAnsi" w:hAnsiTheme="minorHAnsi" w:cstheme="minorBidi"/>
          <w:b/>
          <w:sz w:val="22"/>
          <w:szCs w:val="22"/>
        </w:rPr>
        <w:t>3. Other Project Information</w:t>
      </w:r>
    </w:p>
    <w:p w:rsidR="00676AF7" w:rsidRPr="001851E6" w:rsidRDefault="00676AF7" w:rsidP="0062310C">
      <w:pPr>
        <w:widowControl/>
        <w:numPr>
          <w:ilvl w:val="0"/>
          <w:numId w:val="3"/>
        </w:numPr>
        <w:autoSpaceDE/>
        <w:autoSpaceDN/>
        <w:adjustRightInd/>
        <w:spacing w:after="200" w:line="276" w:lineRule="auto"/>
        <w:contextualSpacing/>
        <w:rPr>
          <w:rFonts w:asciiTheme="minorHAnsi" w:eastAsiaTheme="minorHAnsi" w:hAnsiTheme="minorHAnsi" w:cstheme="minorBidi"/>
          <w:sz w:val="22"/>
          <w:szCs w:val="22"/>
        </w:rPr>
      </w:pPr>
      <w:r w:rsidRPr="001851E6">
        <w:rPr>
          <w:rFonts w:asciiTheme="minorHAnsi" w:eastAsiaTheme="minorHAnsi" w:hAnsiTheme="minorHAnsi" w:cstheme="minorBidi"/>
          <w:sz w:val="22"/>
          <w:szCs w:val="22"/>
        </w:rPr>
        <w:t>PHS 398</w:t>
      </w:r>
      <w:r w:rsidR="009633EA" w:rsidRPr="001851E6">
        <w:rPr>
          <w:rFonts w:asciiTheme="minorHAnsi" w:eastAsiaTheme="minorHAnsi" w:hAnsiTheme="minorHAnsi" w:cstheme="minorBidi"/>
          <w:sz w:val="22"/>
          <w:szCs w:val="22"/>
        </w:rPr>
        <w:t xml:space="preserve"> </w:t>
      </w:r>
      <w:r w:rsidRPr="001851E6">
        <w:rPr>
          <w:rFonts w:asciiTheme="minorHAnsi" w:eastAsiaTheme="minorHAnsi" w:hAnsiTheme="minorHAnsi" w:cstheme="minorBidi"/>
          <w:sz w:val="22"/>
          <w:szCs w:val="22"/>
        </w:rPr>
        <w:t>Cover page Supplement Form</w:t>
      </w:r>
      <w:r w:rsidR="001851E6" w:rsidRPr="001851E6">
        <w:rPr>
          <w:rFonts w:asciiTheme="minorHAnsi" w:eastAsiaTheme="minorHAnsi" w:hAnsiTheme="minorHAnsi" w:cstheme="minorBidi"/>
          <w:sz w:val="22"/>
          <w:szCs w:val="22"/>
        </w:rPr>
        <w:t xml:space="preserve"> – This form </w:t>
      </w:r>
      <w:proofErr w:type="gramStart"/>
      <w:r w:rsidR="001851E6" w:rsidRPr="001851E6">
        <w:rPr>
          <w:rFonts w:asciiTheme="minorHAnsi" w:eastAsiaTheme="minorHAnsi" w:hAnsiTheme="minorHAnsi" w:cstheme="minorBidi"/>
          <w:sz w:val="22"/>
          <w:szCs w:val="22"/>
        </w:rPr>
        <w:t>is used</w:t>
      </w:r>
      <w:proofErr w:type="gramEnd"/>
      <w:r w:rsidR="001851E6" w:rsidRPr="001851E6">
        <w:rPr>
          <w:rFonts w:asciiTheme="minorHAnsi" w:eastAsiaTheme="minorHAnsi" w:hAnsiTheme="minorHAnsi" w:cstheme="minorBidi"/>
          <w:sz w:val="22"/>
          <w:szCs w:val="22"/>
        </w:rPr>
        <w:t xml:space="preserve"> for all grant applications except fellowships.</w:t>
      </w:r>
    </w:p>
    <w:p w:rsidR="0062310C" w:rsidRPr="0062310C" w:rsidRDefault="0062310C" w:rsidP="0062310C">
      <w:pPr>
        <w:widowControl/>
        <w:numPr>
          <w:ilvl w:val="0"/>
          <w:numId w:val="3"/>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Project Summary/Abstract (no more than 30 lines of text).</w:t>
      </w:r>
    </w:p>
    <w:p w:rsidR="0062310C" w:rsidRPr="0062310C" w:rsidRDefault="0062310C" w:rsidP="0062310C">
      <w:pPr>
        <w:widowControl/>
        <w:numPr>
          <w:ilvl w:val="0"/>
          <w:numId w:val="3"/>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 xml:space="preserve">Project Narrative (no more than </w:t>
      </w:r>
      <w:proofErr w:type="gramStart"/>
      <w:r w:rsidRPr="0062310C">
        <w:rPr>
          <w:rFonts w:asciiTheme="minorHAnsi" w:eastAsiaTheme="minorHAnsi" w:hAnsiTheme="minorHAnsi" w:cstheme="minorBidi"/>
          <w:sz w:val="22"/>
          <w:szCs w:val="22"/>
        </w:rPr>
        <w:t>3</w:t>
      </w:r>
      <w:proofErr w:type="gramEnd"/>
      <w:r w:rsidRPr="0062310C">
        <w:rPr>
          <w:rFonts w:asciiTheme="minorHAnsi" w:eastAsiaTheme="minorHAnsi" w:hAnsiTheme="minorHAnsi" w:cstheme="minorBidi"/>
          <w:sz w:val="22"/>
          <w:szCs w:val="22"/>
        </w:rPr>
        <w:t xml:space="preserve"> </w:t>
      </w:r>
      <w:r w:rsidR="0049418A">
        <w:rPr>
          <w:rFonts w:asciiTheme="minorHAnsi" w:eastAsiaTheme="minorHAnsi" w:hAnsiTheme="minorHAnsi" w:cstheme="minorBidi"/>
          <w:sz w:val="22"/>
          <w:szCs w:val="22"/>
        </w:rPr>
        <w:t>sentences</w:t>
      </w:r>
      <w:r w:rsidRPr="0062310C">
        <w:rPr>
          <w:rFonts w:asciiTheme="minorHAnsi" w:eastAsiaTheme="minorHAnsi" w:hAnsiTheme="minorHAnsi" w:cstheme="minorBidi"/>
          <w:sz w:val="22"/>
          <w:szCs w:val="22"/>
        </w:rPr>
        <w:t>).</w:t>
      </w:r>
    </w:p>
    <w:p w:rsidR="0062310C" w:rsidRPr="0062310C" w:rsidRDefault="0062310C" w:rsidP="0062310C">
      <w:pPr>
        <w:widowControl/>
        <w:numPr>
          <w:ilvl w:val="0"/>
          <w:numId w:val="3"/>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Facilities and other Resources - Please make sure that resource page includes:</w:t>
      </w:r>
    </w:p>
    <w:p w:rsidR="0062310C" w:rsidRPr="0062310C" w:rsidRDefault="0062310C" w:rsidP="0062310C">
      <w:pPr>
        <w:widowControl/>
        <w:numPr>
          <w:ilvl w:val="1"/>
          <w:numId w:val="4"/>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description of facilities to be used and their capacities (as relevant to the project)</w:t>
      </w:r>
    </w:p>
    <w:p w:rsidR="0062310C" w:rsidRPr="0062310C" w:rsidRDefault="0062310C" w:rsidP="0062310C">
      <w:pPr>
        <w:widowControl/>
        <w:numPr>
          <w:ilvl w:val="1"/>
          <w:numId w:val="4"/>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description of how the scientific environment in which the research will be performed contributes to the probability of success of the project</w:t>
      </w:r>
    </w:p>
    <w:p w:rsidR="0062310C" w:rsidRPr="0062310C" w:rsidRDefault="0062310C" w:rsidP="0062310C">
      <w:pPr>
        <w:widowControl/>
        <w:numPr>
          <w:ilvl w:val="1"/>
          <w:numId w:val="4"/>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for Early Stage Investigators, description of institutional investment in the success of the investigator</w:t>
      </w:r>
    </w:p>
    <w:p w:rsidR="0062310C" w:rsidRPr="0062310C" w:rsidRDefault="0062310C" w:rsidP="0062310C">
      <w:pPr>
        <w:widowControl/>
        <w:numPr>
          <w:ilvl w:val="1"/>
          <w:numId w:val="4"/>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Resources for all sites, including sub-recipient</w:t>
      </w:r>
    </w:p>
    <w:p w:rsidR="0062310C" w:rsidRPr="0062310C" w:rsidRDefault="0062310C" w:rsidP="0062310C">
      <w:pPr>
        <w:widowControl/>
        <w:numPr>
          <w:ilvl w:val="0"/>
          <w:numId w:val="3"/>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Check Bibliography &amp; References cited for any errors. (This is a separate attachment.)</w:t>
      </w:r>
    </w:p>
    <w:p w:rsidR="0062310C" w:rsidRPr="0062310C" w:rsidRDefault="0062310C" w:rsidP="0062310C">
      <w:pPr>
        <w:widowControl/>
        <w:numPr>
          <w:ilvl w:val="0"/>
          <w:numId w:val="3"/>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Ensure that all documents are converted to PDF format before they are uploaded, removing all bookmarks, headers and footers. Ensure that all pages are exactly 8.5x11.</w:t>
      </w:r>
    </w:p>
    <w:p w:rsidR="00052D61" w:rsidRDefault="00052D61" w:rsidP="0062310C">
      <w:pPr>
        <w:widowControl/>
        <w:autoSpaceDE/>
        <w:autoSpaceDN/>
        <w:adjustRightInd/>
        <w:spacing w:after="200" w:line="276" w:lineRule="auto"/>
        <w:rPr>
          <w:rFonts w:asciiTheme="minorHAnsi" w:eastAsiaTheme="minorHAnsi" w:hAnsiTheme="minorHAnsi" w:cstheme="minorBidi"/>
          <w:b/>
          <w:sz w:val="22"/>
          <w:szCs w:val="22"/>
        </w:rPr>
      </w:pPr>
    </w:p>
    <w:p w:rsidR="0062310C" w:rsidRPr="0062310C" w:rsidRDefault="0062310C" w:rsidP="0062310C">
      <w:pPr>
        <w:widowControl/>
        <w:autoSpaceDE/>
        <w:autoSpaceDN/>
        <w:adjustRightInd/>
        <w:spacing w:after="200" w:line="276" w:lineRule="auto"/>
        <w:rPr>
          <w:rFonts w:asciiTheme="minorHAnsi" w:eastAsiaTheme="minorHAnsi" w:hAnsiTheme="minorHAnsi" w:cstheme="minorBidi"/>
          <w:b/>
          <w:sz w:val="22"/>
          <w:szCs w:val="22"/>
        </w:rPr>
      </w:pPr>
      <w:r w:rsidRPr="0062310C">
        <w:rPr>
          <w:rFonts w:asciiTheme="minorHAnsi" w:eastAsiaTheme="minorHAnsi" w:hAnsiTheme="minorHAnsi" w:cstheme="minorBidi"/>
          <w:b/>
          <w:sz w:val="22"/>
          <w:szCs w:val="22"/>
        </w:rPr>
        <w:t>4. Research and Related (Senior/Key Personnel Profile)</w:t>
      </w:r>
    </w:p>
    <w:p w:rsidR="0062310C" w:rsidRPr="0062310C" w:rsidRDefault="0062310C" w:rsidP="0062310C">
      <w:pPr>
        <w:widowControl/>
        <w:numPr>
          <w:ilvl w:val="0"/>
          <w:numId w:val="5"/>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 xml:space="preserve">Check </w:t>
      </w:r>
      <w:proofErr w:type="spellStart"/>
      <w:r w:rsidRPr="0062310C">
        <w:rPr>
          <w:rFonts w:asciiTheme="minorHAnsi" w:eastAsiaTheme="minorHAnsi" w:hAnsiTheme="minorHAnsi" w:cstheme="minorBidi"/>
          <w:sz w:val="22"/>
          <w:szCs w:val="22"/>
        </w:rPr>
        <w:t>biosketches</w:t>
      </w:r>
      <w:proofErr w:type="spellEnd"/>
      <w:r w:rsidRPr="0062310C">
        <w:rPr>
          <w:rFonts w:asciiTheme="minorHAnsi" w:eastAsiaTheme="minorHAnsi" w:hAnsiTheme="minorHAnsi" w:cstheme="minorBidi"/>
          <w:sz w:val="22"/>
          <w:szCs w:val="22"/>
        </w:rPr>
        <w:t xml:space="preserve"> for all personnel</w:t>
      </w:r>
      <w:r w:rsidR="00052D61">
        <w:rPr>
          <w:rFonts w:asciiTheme="minorHAnsi" w:eastAsiaTheme="minorHAnsi" w:hAnsiTheme="minorHAnsi" w:cstheme="minorBidi"/>
          <w:sz w:val="22"/>
          <w:szCs w:val="22"/>
        </w:rPr>
        <w:t xml:space="preserve"> and ensure </w:t>
      </w:r>
      <w:proofErr w:type="gramStart"/>
      <w:r w:rsidR="00B26282">
        <w:rPr>
          <w:rFonts w:asciiTheme="minorHAnsi" w:eastAsiaTheme="minorHAnsi" w:hAnsiTheme="minorHAnsi" w:cstheme="minorBidi"/>
          <w:sz w:val="22"/>
          <w:szCs w:val="22"/>
        </w:rPr>
        <w:t>it’s</w:t>
      </w:r>
      <w:proofErr w:type="gramEnd"/>
      <w:r w:rsidR="00B26282">
        <w:rPr>
          <w:rFonts w:asciiTheme="minorHAnsi" w:eastAsiaTheme="minorHAnsi" w:hAnsiTheme="minorHAnsi" w:cstheme="minorBidi"/>
          <w:sz w:val="22"/>
          <w:szCs w:val="22"/>
        </w:rPr>
        <w:t xml:space="preserve"> in the latest required </w:t>
      </w:r>
      <w:r w:rsidR="00052D61">
        <w:rPr>
          <w:rFonts w:asciiTheme="minorHAnsi" w:eastAsiaTheme="minorHAnsi" w:hAnsiTheme="minorHAnsi" w:cstheme="minorBidi"/>
          <w:sz w:val="22"/>
          <w:szCs w:val="22"/>
        </w:rPr>
        <w:t xml:space="preserve">format </w:t>
      </w:r>
      <w:r w:rsidR="00B26282">
        <w:rPr>
          <w:rFonts w:asciiTheme="minorHAnsi" w:eastAsiaTheme="minorHAnsi" w:hAnsiTheme="minorHAnsi" w:cstheme="minorBidi"/>
          <w:sz w:val="22"/>
          <w:szCs w:val="22"/>
        </w:rPr>
        <w:t>and no more than 5 pages.</w:t>
      </w:r>
    </w:p>
    <w:p w:rsidR="0062310C" w:rsidRPr="0062310C" w:rsidRDefault="0062310C" w:rsidP="0062310C">
      <w:pPr>
        <w:widowControl/>
        <w:numPr>
          <w:ilvl w:val="0"/>
          <w:numId w:val="5"/>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 xml:space="preserve">Check that all </w:t>
      </w:r>
      <w:proofErr w:type="spellStart"/>
      <w:r w:rsidRPr="0062310C">
        <w:rPr>
          <w:rFonts w:asciiTheme="minorHAnsi" w:eastAsiaTheme="minorHAnsi" w:hAnsiTheme="minorHAnsi" w:cstheme="minorBidi"/>
          <w:sz w:val="22"/>
          <w:szCs w:val="22"/>
        </w:rPr>
        <w:t>biosketches</w:t>
      </w:r>
      <w:proofErr w:type="spellEnd"/>
      <w:r w:rsidRPr="0062310C">
        <w:rPr>
          <w:rFonts w:asciiTheme="minorHAnsi" w:eastAsiaTheme="minorHAnsi" w:hAnsiTheme="minorHAnsi" w:cstheme="minorBidi"/>
          <w:sz w:val="22"/>
          <w:szCs w:val="22"/>
        </w:rPr>
        <w:t xml:space="preserve"> are up-to-date and relevant to the proposed project - especially personal statements.</w:t>
      </w:r>
    </w:p>
    <w:p w:rsidR="0062310C" w:rsidRPr="0062310C" w:rsidRDefault="0062310C" w:rsidP="0062310C">
      <w:pPr>
        <w:widowControl/>
        <w:numPr>
          <w:ilvl w:val="0"/>
          <w:numId w:val="5"/>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 xml:space="preserve">Ensure that there are no more than five of your most significant contributions listed in </w:t>
      </w:r>
      <w:proofErr w:type="spellStart"/>
      <w:r w:rsidRPr="0062310C">
        <w:rPr>
          <w:rFonts w:asciiTheme="minorHAnsi" w:eastAsiaTheme="minorHAnsi" w:hAnsiTheme="minorHAnsi" w:cstheme="minorBidi"/>
          <w:sz w:val="22"/>
          <w:szCs w:val="22"/>
        </w:rPr>
        <w:t>biosketches</w:t>
      </w:r>
      <w:proofErr w:type="spellEnd"/>
      <w:r w:rsidRPr="0062310C">
        <w:rPr>
          <w:rFonts w:asciiTheme="minorHAnsi" w:eastAsiaTheme="minorHAnsi" w:hAnsiTheme="minorHAnsi" w:cstheme="minorBidi"/>
          <w:sz w:val="22"/>
          <w:szCs w:val="22"/>
        </w:rPr>
        <w:t>.</w:t>
      </w:r>
    </w:p>
    <w:p w:rsidR="0062310C" w:rsidRPr="0062310C" w:rsidRDefault="0062310C" w:rsidP="0062310C">
      <w:pPr>
        <w:widowControl/>
        <w:numPr>
          <w:ilvl w:val="0"/>
          <w:numId w:val="5"/>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Ensure that a link to their NCBI library is included and accessible.</w:t>
      </w:r>
    </w:p>
    <w:p w:rsidR="0062310C" w:rsidRPr="0062310C" w:rsidRDefault="0062310C" w:rsidP="0062310C">
      <w:pPr>
        <w:widowControl/>
        <w:numPr>
          <w:ilvl w:val="0"/>
          <w:numId w:val="5"/>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Note: Each subcontract needs to have a PI. If your submission has a subcontract make sure you designate one of the personnel as the PI on the contract.</w:t>
      </w:r>
    </w:p>
    <w:p w:rsidR="0062310C" w:rsidRPr="0062310C" w:rsidRDefault="0062310C" w:rsidP="0062310C">
      <w:pPr>
        <w:widowControl/>
        <w:numPr>
          <w:ilvl w:val="0"/>
          <w:numId w:val="5"/>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 xml:space="preserve">Ensure to enter the </w:t>
      </w:r>
      <w:proofErr w:type="spellStart"/>
      <w:r w:rsidRPr="0062310C">
        <w:rPr>
          <w:rFonts w:asciiTheme="minorHAnsi" w:eastAsiaTheme="minorHAnsi" w:hAnsiTheme="minorHAnsi" w:cstheme="minorBidi"/>
          <w:sz w:val="22"/>
          <w:szCs w:val="22"/>
        </w:rPr>
        <w:t>eRA</w:t>
      </w:r>
      <w:proofErr w:type="spellEnd"/>
      <w:r w:rsidRPr="0062310C">
        <w:rPr>
          <w:rFonts w:asciiTheme="minorHAnsi" w:eastAsiaTheme="minorHAnsi" w:hAnsiTheme="minorHAnsi" w:cstheme="minorBidi"/>
          <w:sz w:val="22"/>
          <w:szCs w:val="22"/>
        </w:rPr>
        <w:t xml:space="preserve"> Commons username under “Credential, e.g., agency login.” PIs must provide this information to the business office.</w:t>
      </w:r>
    </w:p>
    <w:p w:rsidR="0062310C" w:rsidRPr="0062310C" w:rsidRDefault="0062310C" w:rsidP="0062310C">
      <w:pPr>
        <w:widowControl/>
        <w:numPr>
          <w:ilvl w:val="0"/>
          <w:numId w:val="5"/>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Ensure that all documents are converted to PDF format before they are uploaded.</w:t>
      </w:r>
    </w:p>
    <w:p w:rsidR="0062310C" w:rsidRPr="0062310C" w:rsidRDefault="0062310C" w:rsidP="0062310C">
      <w:pPr>
        <w:widowControl/>
        <w:autoSpaceDE/>
        <w:autoSpaceDN/>
        <w:adjustRightInd/>
        <w:spacing w:after="200" w:line="276" w:lineRule="auto"/>
        <w:rPr>
          <w:rFonts w:asciiTheme="minorHAnsi" w:eastAsiaTheme="minorHAnsi" w:hAnsiTheme="minorHAnsi" w:cstheme="minorBidi"/>
          <w:b/>
          <w:sz w:val="22"/>
          <w:szCs w:val="22"/>
        </w:rPr>
      </w:pPr>
      <w:r w:rsidRPr="0062310C">
        <w:rPr>
          <w:rFonts w:asciiTheme="minorHAnsi" w:eastAsiaTheme="minorHAnsi" w:hAnsiTheme="minorHAnsi" w:cstheme="minorBidi"/>
          <w:b/>
          <w:sz w:val="22"/>
          <w:szCs w:val="22"/>
        </w:rPr>
        <w:t>5. Budget Pages</w:t>
      </w:r>
    </w:p>
    <w:p w:rsidR="0062310C" w:rsidRPr="0062310C" w:rsidRDefault="0062310C" w:rsidP="0062310C">
      <w:pPr>
        <w:widowControl/>
        <w:numPr>
          <w:ilvl w:val="0"/>
          <w:numId w:val="6"/>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Check all numbers.</w:t>
      </w:r>
    </w:p>
    <w:p w:rsidR="0062310C" w:rsidRPr="0062310C" w:rsidRDefault="0062310C" w:rsidP="0062310C">
      <w:pPr>
        <w:widowControl/>
        <w:numPr>
          <w:ilvl w:val="0"/>
          <w:numId w:val="6"/>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Confirm that monetary values and categories on budget pages and justification match.</w:t>
      </w:r>
    </w:p>
    <w:p w:rsidR="0062310C" w:rsidRPr="0062310C" w:rsidRDefault="0062310C" w:rsidP="0062310C">
      <w:pPr>
        <w:widowControl/>
        <w:numPr>
          <w:ilvl w:val="0"/>
          <w:numId w:val="6"/>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 xml:space="preserve">Check that correct indirect cost (IC) rate has been used. Access Information on the institution IC rates </w:t>
      </w:r>
      <w:r w:rsidRPr="0062310C">
        <w:rPr>
          <w:rFonts w:asciiTheme="minorHAnsi" w:eastAsiaTheme="minorHAnsi" w:hAnsiTheme="minorHAnsi" w:cstheme="minorBidi"/>
          <w:b/>
          <w:color w:val="002060"/>
          <w:sz w:val="22"/>
          <w:szCs w:val="22"/>
          <w:u w:val="single"/>
        </w:rPr>
        <w:t>http://spa.columbia.edu/proposals/institutional-information</w:t>
      </w:r>
    </w:p>
    <w:p w:rsidR="0062310C" w:rsidRPr="0062310C" w:rsidRDefault="0062310C" w:rsidP="0062310C">
      <w:pPr>
        <w:widowControl/>
        <w:numPr>
          <w:ilvl w:val="0"/>
          <w:numId w:val="6"/>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 xml:space="preserve">If there are subcontracts, </w:t>
      </w:r>
      <w:r w:rsidR="004C0311">
        <w:rPr>
          <w:rFonts w:asciiTheme="minorHAnsi" w:eastAsiaTheme="minorHAnsi" w:hAnsiTheme="minorHAnsi" w:cstheme="minorBidi"/>
          <w:sz w:val="22"/>
          <w:szCs w:val="22"/>
        </w:rPr>
        <w:t>en</w:t>
      </w:r>
      <w:r w:rsidRPr="0062310C">
        <w:rPr>
          <w:rFonts w:asciiTheme="minorHAnsi" w:eastAsiaTheme="minorHAnsi" w:hAnsiTheme="minorHAnsi" w:cstheme="minorBidi"/>
          <w:sz w:val="22"/>
          <w:szCs w:val="22"/>
        </w:rPr>
        <w:t xml:space="preserve">sure that IC </w:t>
      </w:r>
      <w:proofErr w:type="gramStart"/>
      <w:r w:rsidRPr="0062310C">
        <w:rPr>
          <w:rFonts w:asciiTheme="minorHAnsi" w:eastAsiaTheme="minorHAnsi" w:hAnsiTheme="minorHAnsi" w:cstheme="minorBidi"/>
          <w:sz w:val="22"/>
          <w:szCs w:val="22"/>
        </w:rPr>
        <w:t>is applied</w:t>
      </w:r>
      <w:proofErr w:type="gramEnd"/>
      <w:r w:rsidRPr="0062310C">
        <w:rPr>
          <w:rFonts w:asciiTheme="minorHAnsi" w:eastAsiaTheme="minorHAnsi" w:hAnsiTheme="minorHAnsi" w:cstheme="minorBidi"/>
          <w:sz w:val="22"/>
          <w:szCs w:val="22"/>
        </w:rPr>
        <w:t xml:space="preserve"> only to the first $25,000 of each subcontract.</w:t>
      </w:r>
    </w:p>
    <w:p w:rsidR="0062310C" w:rsidRPr="0062310C" w:rsidRDefault="0062310C" w:rsidP="0062310C">
      <w:pPr>
        <w:widowControl/>
        <w:numPr>
          <w:ilvl w:val="0"/>
          <w:numId w:val="6"/>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Check that correct fringe rate has been used. Information on the institution fringe rates can be found at http://spa.columbia.edu/proposals/institutional-information.</w:t>
      </w:r>
    </w:p>
    <w:p w:rsidR="0062310C" w:rsidRPr="0062310C" w:rsidRDefault="0062310C" w:rsidP="0062310C">
      <w:pPr>
        <w:widowControl/>
        <w:numPr>
          <w:ilvl w:val="0"/>
          <w:numId w:val="6"/>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Confirm that the bottom line (total costs, both direct and indirect) is within any funding limits set forth in funding announcement.</w:t>
      </w:r>
    </w:p>
    <w:p w:rsidR="0062310C" w:rsidRPr="0062310C" w:rsidRDefault="0062310C" w:rsidP="0062310C">
      <w:pPr>
        <w:widowControl/>
        <w:numPr>
          <w:ilvl w:val="0"/>
          <w:numId w:val="6"/>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Ensure that person-months are correct. To calculate person-months for personnel on the budget, multiply months in project period (e.g., 12 months for a year-long project) by the percent effort for each personnel. For example, an individual who is on a year-long project for 20% effort will be on for 2.4 person months.</w:t>
      </w:r>
    </w:p>
    <w:p w:rsidR="0062310C" w:rsidRPr="0062310C" w:rsidRDefault="0062310C" w:rsidP="0062310C">
      <w:pPr>
        <w:widowControl/>
        <w:numPr>
          <w:ilvl w:val="0"/>
          <w:numId w:val="6"/>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 xml:space="preserve">Upload the justification. </w:t>
      </w:r>
      <w:r w:rsidRPr="0062310C">
        <w:rPr>
          <w:rFonts w:asciiTheme="minorHAnsi" w:eastAsiaTheme="minorHAnsi" w:hAnsiTheme="minorHAnsi" w:cstheme="minorBidi"/>
          <w:b/>
          <w:sz w:val="22"/>
          <w:szCs w:val="22"/>
        </w:rPr>
        <w:t>Note: subcontracts/consortiums need a separate justification</w:t>
      </w:r>
      <w:r w:rsidRPr="0062310C">
        <w:rPr>
          <w:rFonts w:asciiTheme="minorHAnsi" w:eastAsiaTheme="minorHAnsi" w:hAnsiTheme="minorHAnsi" w:cstheme="minorBidi"/>
          <w:sz w:val="22"/>
          <w:szCs w:val="22"/>
        </w:rPr>
        <w:t>. Make sure that all attachments are in PDF format.</w:t>
      </w:r>
    </w:p>
    <w:p w:rsidR="0062310C" w:rsidRPr="0062310C" w:rsidRDefault="0062310C" w:rsidP="0062310C">
      <w:pPr>
        <w:widowControl/>
        <w:autoSpaceDE/>
        <w:autoSpaceDN/>
        <w:adjustRightInd/>
        <w:spacing w:after="200" w:line="276" w:lineRule="auto"/>
        <w:rPr>
          <w:rFonts w:asciiTheme="minorHAnsi" w:eastAsiaTheme="minorHAnsi" w:hAnsiTheme="minorHAnsi" w:cstheme="minorBidi"/>
          <w:b/>
          <w:sz w:val="22"/>
          <w:szCs w:val="22"/>
        </w:rPr>
      </w:pPr>
      <w:r w:rsidRPr="0062310C">
        <w:rPr>
          <w:rFonts w:asciiTheme="minorHAnsi" w:eastAsiaTheme="minorHAnsi" w:hAnsiTheme="minorHAnsi" w:cstheme="minorBidi"/>
          <w:b/>
          <w:sz w:val="22"/>
          <w:szCs w:val="22"/>
        </w:rPr>
        <w:t>6. PHS 398 Research Plan</w:t>
      </w:r>
    </w:p>
    <w:p w:rsidR="0062310C" w:rsidRPr="0062310C" w:rsidRDefault="0062310C" w:rsidP="0062310C">
      <w:pPr>
        <w:widowControl/>
        <w:numPr>
          <w:ilvl w:val="0"/>
          <w:numId w:val="8"/>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Upload all applicable documents in PDF format, including the following:</w:t>
      </w:r>
    </w:p>
    <w:p w:rsidR="00D016C9" w:rsidRPr="00D016C9" w:rsidRDefault="0062310C" w:rsidP="00D016C9">
      <w:pPr>
        <w:widowControl/>
        <w:numPr>
          <w:ilvl w:val="1"/>
          <w:numId w:val="7"/>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Introduction (for resubmissions or revision only)</w:t>
      </w:r>
      <w:r w:rsidR="00D016C9">
        <w:rPr>
          <w:rFonts w:asciiTheme="minorHAnsi" w:eastAsiaTheme="minorHAnsi" w:hAnsiTheme="minorHAnsi" w:cstheme="minorBidi"/>
          <w:sz w:val="22"/>
          <w:szCs w:val="22"/>
        </w:rPr>
        <w:t xml:space="preserve"> – no more than 1 page</w:t>
      </w:r>
    </w:p>
    <w:p w:rsidR="0062310C" w:rsidRPr="0062310C" w:rsidRDefault="0062310C" w:rsidP="0062310C">
      <w:pPr>
        <w:widowControl/>
        <w:numPr>
          <w:ilvl w:val="1"/>
          <w:numId w:val="7"/>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 xml:space="preserve">Specific Aims- - no more than </w:t>
      </w:r>
      <w:proofErr w:type="gramStart"/>
      <w:r w:rsidRPr="0062310C">
        <w:rPr>
          <w:rFonts w:asciiTheme="minorHAnsi" w:eastAsiaTheme="minorHAnsi" w:hAnsiTheme="minorHAnsi" w:cstheme="minorBidi"/>
          <w:sz w:val="22"/>
          <w:szCs w:val="22"/>
        </w:rPr>
        <w:t>1</w:t>
      </w:r>
      <w:proofErr w:type="gramEnd"/>
      <w:r w:rsidRPr="0062310C">
        <w:rPr>
          <w:rFonts w:asciiTheme="minorHAnsi" w:eastAsiaTheme="minorHAnsi" w:hAnsiTheme="minorHAnsi" w:cstheme="minorBidi"/>
          <w:sz w:val="22"/>
          <w:szCs w:val="22"/>
        </w:rPr>
        <w:t xml:space="preserve"> page.</w:t>
      </w:r>
    </w:p>
    <w:p w:rsidR="0062310C" w:rsidRPr="0062310C" w:rsidRDefault="0062310C" w:rsidP="0062310C">
      <w:pPr>
        <w:widowControl/>
        <w:numPr>
          <w:ilvl w:val="1"/>
          <w:numId w:val="7"/>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 xml:space="preserve">Research Strategy - check </w:t>
      </w:r>
      <w:r w:rsidR="00764EFD">
        <w:rPr>
          <w:rFonts w:asciiTheme="minorHAnsi" w:eastAsiaTheme="minorHAnsi" w:hAnsiTheme="minorHAnsi" w:cstheme="minorBidi"/>
          <w:sz w:val="22"/>
          <w:szCs w:val="22"/>
        </w:rPr>
        <w:t xml:space="preserve">the program announcement or RFP for </w:t>
      </w:r>
      <w:r w:rsidRPr="0062310C">
        <w:rPr>
          <w:rFonts w:asciiTheme="minorHAnsi" w:eastAsiaTheme="minorHAnsi" w:hAnsiTheme="minorHAnsi" w:cstheme="minorBidi"/>
          <w:sz w:val="22"/>
          <w:szCs w:val="22"/>
        </w:rPr>
        <w:t>page limits.</w:t>
      </w:r>
    </w:p>
    <w:p w:rsidR="0062310C" w:rsidRPr="0062310C" w:rsidRDefault="0062310C" w:rsidP="008B3E82">
      <w:pPr>
        <w:widowControl/>
        <w:numPr>
          <w:ilvl w:val="1"/>
          <w:numId w:val="7"/>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Progress Report Publication List</w:t>
      </w:r>
    </w:p>
    <w:p w:rsidR="0062310C" w:rsidRPr="0062310C" w:rsidRDefault="0062310C" w:rsidP="0062310C">
      <w:pPr>
        <w:widowControl/>
        <w:numPr>
          <w:ilvl w:val="1"/>
          <w:numId w:val="7"/>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Vertebrate Animals</w:t>
      </w:r>
    </w:p>
    <w:p w:rsidR="0062310C" w:rsidRPr="0062310C" w:rsidRDefault="0062310C" w:rsidP="0062310C">
      <w:pPr>
        <w:widowControl/>
        <w:numPr>
          <w:ilvl w:val="1"/>
          <w:numId w:val="7"/>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Select Agent Research</w:t>
      </w:r>
    </w:p>
    <w:p w:rsidR="0062310C" w:rsidRPr="0062310C" w:rsidRDefault="0062310C" w:rsidP="0062310C">
      <w:pPr>
        <w:widowControl/>
        <w:numPr>
          <w:ilvl w:val="1"/>
          <w:numId w:val="7"/>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Multiple PD/PI Leadership plan</w:t>
      </w:r>
    </w:p>
    <w:p w:rsidR="0062310C" w:rsidRPr="0062310C" w:rsidRDefault="0062310C" w:rsidP="0062310C">
      <w:pPr>
        <w:widowControl/>
        <w:numPr>
          <w:ilvl w:val="1"/>
          <w:numId w:val="7"/>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 xml:space="preserve">Consortium/Contractual </w:t>
      </w:r>
      <w:r w:rsidR="00BB01ED">
        <w:rPr>
          <w:rFonts w:asciiTheme="minorHAnsi" w:eastAsiaTheme="minorHAnsi" w:hAnsiTheme="minorHAnsi" w:cstheme="minorBidi"/>
          <w:sz w:val="22"/>
          <w:szCs w:val="22"/>
        </w:rPr>
        <w:t>Arrangements Description (required for su</w:t>
      </w:r>
      <w:r w:rsidRPr="0062310C">
        <w:rPr>
          <w:rFonts w:asciiTheme="minorHAnsi" w:eastAsiaTheme="minorHAnsi" w:hAnsiTheme="minorHAnsi" w:cstheme="minorBidi"/>
          <w:sz w:val="22"/>
          <w:szCs w:val="22"/>
        </w:rPr>
        <w:t>bcontracts)</w:t>
      </w:r>
    </w:p>
    <w:p w:rsidR="0062310C" w:rsidRPr="0062310C" w:rsidRDefault="0062310C" w:rsidP="0062310C">
      <w:pPr>
        <w:widowControl/>
        <w:numPr>
          <w:ilvl w:val="1"/>
          <w:numId w:val="7"/>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Letters of support- ensure that all letters are included</w:t>
      </w:r>
    </w:p>
    <w:p w:rsidR="0062310C" w:rsidRPr="0062310C" w:rsidRDefault="0062310C" w:rsidP="0062310C">
      <w:pPr>
        <w:widowControl/>
        <w:numPr>
          <w:ilvl w:val="1"/>
          <w:numId w:val="7"/>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Resource Sharing Plan (if applicable)</w:t>
      </w:r>
    </w:p>
    <w:p w:rsidR="0062310C" w:rsidRDefault="0062310C" w:rsidP="0062310C">
      <w:pPr>
        <w:widowControl/>
        <w:numPr>
          <w:ilvl w:val="1"/>
          <w:numId w:val="7"/>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Appendix</w:t>
      </w:r>
      <w:r w:rsidR="000F3638">
        <w:rPr>
          <w:rFonts w:asciiTheme="minorHAnsi" w:eastAsiaTheme="minorHAnsi" w:hAnsiTheme="minorHAnsi" w:cstheme="minorBidi"/>
          <w:sz w:val="22"/>
          <w:szCs w:val="22"/>
        </w:rPr>
        <w:t xml:space="preserve"> (ensure it conform to sponsor/RFA guidelines)</w:t>
      </w:r>
      <w:bookmarkStart w:id="0" w:name="_GoBack"/>
      <w:bookmarkEnd w:id="0"/>
    </w:p>
    <w:p w:rsidR="00F84FEB" w:rsidRPr="0062310C" w:rsidRDefault="00F84FEB" w:rsidP="0062310C">
      <w:pPr>
        <w:widowControl/>
        <w:numPr>
          <w:ilvl w:val="1"/>
          <w:numId w:val="7"/>
        </w:numPr>
        <w:autoSpaceDE/>
        <w:autoSpaceDN/>
        <w:adjustRightInd/>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Human Subjects and Clinical Trials Information</w:t>
      </w:r>
    </w:p>
    <w:p w:rsidR="0062310C" w:rsidRPr="0062310C" w:rsidRDefault="0062310C" w:rsidP="0062310C">
      <w:pPr>
        <w:widowControl/>
        <w:autoSpaceDE/>
        <w:autoSpaceDN/>
        <w:adjustRightInd/>
        <w:spacing w:after="200" w:line="276" w:lineRule="auto"/>
        <w:rPr>
          <w:rFonts w:asciiTheme="minorHAnsi" w:eastAsiaTheme="minorHAnsi" w:hAnsiTheme="minorHAnsi" w:cstheme="minorBidi"/>
          <w:b/>
          <w:sz w:val="22"/>
          <w:szCs w:val="22"/>
        </w:rPr>
      </w:pPr>
      <w:r w:rsidRPr="0062310C">
        <w:rPr>
          <w:rFonts w:asciiTheme="minorHAnsi" w:eastAsiaTheme="minorHAnsi" w:hAnsiTheme="minorHAnsi" w:cstheme="minorBidi"/>
          <w:b/>
          <w:sz w:val="22"/>
          <w:szCs w:val="22"/>
        </w:rPr>
        <w:t>7. Final Text</w:t>
      </w:r>
    </w:p>
    <w:p w:rsidR="0062310C" w:rsidRPr="0062310C" w:rsidRDefault="0062310C" w:rsidP="0062310C">
      <w:pPr>
        <w:widowControl/>
        <w:numPr>
          <w:ilvl w:val="0"/>
          <w:numId w:val="8"/>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Ensure that font size and type meet requirements and are consistent throughout all text. (For NIH and other PHS agencies, use Arial, Helvetica, Palatino Linotype, or Georgia typeface, a black font color, and a font size of 11 points or larger.)</w:t>
      </w:r>
    </w:p>
    <w:p w:rsidR="0062310C" w:rsidRPr="0062310C" w:rsidRDefault="0062310C" w:rsidP="0062310C">
      <w:pPr>
        <w:widowControl/>
        <w:numPr>
          <w:ilvl w:val="0"/>
          <w:numId w:val="8"/>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Ensure page and margin size are correct and consistent. For NIH and other PHS agencies, use standard paper size (8 ½" x 11) and at least one-half inch margins (top, bottom, left, and right) for all pages. (Do not include any information in the margins, including the PI’s name or page numbers.)</w:t>
      </w:r>
    </w:p>
    <w:p w:rsidR="0062310C" w:rsidRPr="0062310C" w:rsidRDefault="0062310C" w:rsidP="0062310C">
      <w:pPr>
        <w:widowControl/>
        <w:numPr>
          <w:ilvl w:val="0"/>
          <w:numId w:val="8"/>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Check formatting (e.g., subtitles, sections, spacing, references, labeling of figure, etc.) for consistency and clarity.</w:t>
      </w:r>
    </w:p>
    <w:p w:rsidR="0062310C" w:rsidRPr="0062310C" w:rsidRDefault="0062310C" w:rsidP="0062310C">
      <w:pPr>
        <w:widowControl/>
        <w:numPr>
          <w:ilvl w:val="0"/>
          <w:numId w:val="8"/>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Specific Aims: Ensure that PHS applications are not longer than 1 page. .</w:t>
      </w:r>
    </w:p>
    <w:p w:rsidR="0062310C" w:rsidRPr="0062310C" w:rsidRDefault="0062310C" w:rsidP="0062310C">
      <w:pPr>
        <w:widowControl/>
        <w:numPr>
          <w:ilvl w:val="0"/>
          <w:numId w:val="8"/>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Compare list of collaborating organizations and individuals with those in letters of support received.</w:t>
      </w:r>
    </w:p>
    <w:p w:rsidR="0062310C" w:rsidRPr="0062310C" w:rsidRDefault="0062310C" w:rsidP="0062310C">
      <w:pPr>
        <w:widowControl/>
        <w:numPr>
          <w:ilvl w:val="0"/>
          <w:numId w:val="8"/>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Double check that text conforms to page limits. Page limits vary by grant type (e.g., R03 Research Strategy - 6 pages, R01 Research Strategy- 12 pages).</w:t>
      </w:r>
    </w:p>
    <w:p w:rsidR="0062310C" w:rsidRPr="0062310C" w:rsidRDefault="0062310C" w:rsidP="0062310C">
      <w:pPr>
        <w:widowControl/>
        <w:numPr>
          <w:ilvl w:val="0"/>
          <w:numId w:val="8"/>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Compare project timeline with project period in budget - is it reasonable?</w:t>
      </w:r>
    </w:p>
    <w:p w:rsidR="0062310C" w:rsidRPr="0062310C" w:rsidRDefault="0062310C" w:rsidP="0062310C">
      <w:pPr>
        <w:widowControl/>
        <w:numPr>
          <w:ilvl w:val="0"/>
          <w:numId w:val="8"/>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 xml:space="preserve">Ensure that all documents </w:t>
      </w:r>
      <w:proofErr w:type="gramStart"/>
      <w:r w:rsidRPr="0062310C">
        <w:rPr>
          <w:rFonts w:asciiTheme="minorHAnsi" w:eastAsiaTheme="minorHAnsi" w:hAnsiTheme="minorHAnsi" w:cstheme="minorBidi"/>
          <w:sz w:val="22"/>
          <w:szCs w:val="22"/>
        </w:rPr>
        <w:t>are converted</w:t>
      </w:r>
      <w:proofErr w:type="gramEnd"/>
      <w:r w:rsidRPr="0062310C">
        <w:rPr>
          <w:rFonts w:asciiTheme="minorHAnsi" w:eastAsiaTheme="minorHAnsi" w:hAnsiTheme="minorHAnsi" w:cstheme="minorBidi"/>
          <w:sz w:val="22"/>
          <w:szCs w:val="22"/>
        </w:rPr>
        <w:t xml:space="preserve"> to PDF format before they are uploaded.</w:t>
      </w:r>
    </w:p>
    <w:p w:rsidR="0062310C" w:rsidRPr="0062310C" w:rsidRDefault="0062310C" w:rsidP="0062310C">
      <w:pPr>
        <w:widowControl/>
        <w:autoSpaceDE/>
        <w:autoSpaceDN/>
        <w:adjustRightInd/>
        <w:spacing w:after="200" w:line="276" w:lineRule="auto"/>
        <w:rPr>
          <w:rFonts w:asciiTheme="minorHAnsi" w:eastAsiaTheme="minorHAnsi" w:hAnsiTheme="minorHAnsi" w:cstheme="minorBidi"/>
          <w:b/>
          <w:sz w:val="22"/>
          <w:szCs w:val="22"/>
        </w:rPr>
      </w:pPr>
      <w:r w:rsidRPr="0062310C">
        <w:rPr>
          <w:rFonts w:asciiTheme="minorHAnsi" w:eastAsiaTheme="minorHAnsi" w:hAnsiTheme="minorHAnsi" w:cstheme="minorBidi"/>
          <w:b/>
          <w:sz w:val="22"/>
          <w:szCs w:val="22"/>
        </w:rPr>
        <w:t xml:space="preserve">8. Mailman School of Public Health Research Administration Review Process </w:t>
      </w:r>
      <w:r w:rsidRPr="0062310C">
        <w:rPr>
          <w:rFonts w:asciiTheme="minorHAnsi" w:eastAsiaTheme="minorHAnsi" w:hAnsiTheme="minorHAnsi" w:cstheme="minorBidi"/>
          <w:sz w:val="22"/>
          <w:szCs w:val="22"/>
        </w:rPr>
        <w:t>(PLEASE DO NOT PROVIDE ORIGINALS AT THIS TIME):</w:t>
      </w:r>
    </w:p>
    <w:p w:rsidR="0062310C" w:rsidRPr="0062310C" w:rsidRDefault="0035729E" w:rsidP="0062310C">
      <w:pPr>
        <w:widowControl/>
        <w:numPr>
          <w:ilvl w:val="0"/>
          <w:numId w:val="9"/>
        </w:numPr>
        <w:autoSpaceDE/>
        <w:autoSpaceDN/>
        <w:adjustRightInd/>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Seven</w:t>
      </w:r>
      <w:r w:rsidR="0062310C" w:rsidRPr="0062310C">
        <w:rPr>
          <w:rFonts w:asciiTheme="minorHAnsi" w:eastAsiaTheme="minorHAnsi" w:hAnsiTheme="minorHAnsi" w:cstheme="minorBidi"/>
          <w:sz w:val="22"/>
          <w:szCs w:val="22"/>
        </w:rPr>
        <w:t xml:space="preserve"> business days prior to the application due date, the Department Administrator will provide a copy of the entire application and supporting documentation to the Mailman School RA for their review. Please see RA Review Checklist.</w:t>
      </w:r>
    </w:p>
    <w:p w:rsidR="0062310C" w:rsidRPr="0062310C" w:rsidRDefault="0062310C" w:rsidP="0062310C">
      <w:pPr>
        <w:widowControl/>
        <w:numPr>
          <w:ilvl w:val="0"/>
          <w:numId w:val="9"/>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MSPH RA will provide their comments to the Department Administrator. These revisions should be addressed and returned immediately to RA for final review and approval.</w:t>
      </w:r>
    </w:p>
    <w:p w:rsidR="0062310C" w:rsidRPr="0062310C" w:rsidRDefault="0062310C" w:rsidP="0062310C">
      <w:pPr>
        <w:widowControl/>
        <w:autoSpaceDE/>
        <w:autoSpaceDN/>
        <w:adjustRightInd/>
        <w:spacing w:after="200" w:line="276" w:lineRule="auto"/>
        <w:rPr>
          <w:rFonts w:asciiTheme="minorHAnsi" w:eastAsiaTheme="minorHAnsi" w:hAnsiTheme="minorHAnsi" w:cstheme="minorBidi"/>
          <w:sz w:val="22"/>
          <w:szCs w:val="22"/>
        </w:rPr>
      </w:pPr>
    </w:p>
    <w:p w:rsidR="0062310C" w:rsidRPr="0062310C" w:rsidRDefault="0062310C" w:rsidP="0062310C">
      <w:pPr>
        <w:widowControl/>
        <w:autoSpaceDE/>
        <w:autoSpaceDN/>
        <w:adjustRightInd/>
        <w:spacing w:after="200" w:line="276" w:lineRule="auto"/>
        <w:rPr>
          <w:rFonts w:asciiTheme="minorHAnsi" w:eastAsiaTheme="minorHAnsi" w:hAnsiTheme="minorHAnsi" w:cstheme="minorBidi"/>
          <w:b/>
          <w:sz w:val="22"/>
          <w:szCs w:val="22"/>
        </w:rPr>
      </w:pPr>
      <w:r w:rsidRPr="0062310C">
        <w:rPr>
          <w:rFonts w:asciiTheme="minorHAnsi" w:eastAsiaTheme="minorHAnsi" w:hAnsiTheme="minorHAnsi" w:cstheme="minorBidi"/>
          <w:b/>
          <w:sz w:val="22"/>
          <w:szCs w:val="22"/>
        </w:rPr>
        <w:t>Helpful Tips &amp; Links:</w:t>
      </w:r>
    </w:p>
    <w:p w:rsidR="0062310C" w:rsidRPr="0062310C" w:rsidRDefault="0062310C" w:rsidP="0062310C">
      <w:pPr>
        <w:widowControl/>
        <w:autoSpaceDE/>
        <w:autoSpaceDN/>
        <w:adjustRightInd/>
        <w:spacing w:after="200" w:line="276" w:lineRule="auto"/>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1. Student tuition remission, equipment, charges for patient care, rental costs of off-site facilities and the portion of each subcontract in excess of $25,000 is excluded from indirect cost calculation on federal applications.</w:t>
      </w:r>
    </w:p>
    <w:p w:rsidR="0062310C" w:rsidRPr="0062310C" w:rsidRDefault="0062310C" w:rsidP="0062310C">
      <w:pPr>
        <w:widowControl/>
        <w:autoSpaceDE/>
        <w:autoSpaceDN/>
        <w:adjustRightInd/>
        <w:spacing w:after="200" w:line="276" w:lineRule="auto"/>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2. “Equipment" is defined as an item having a unit value of $5,000 as well as a useful life of two or more years. It is important to adhere to this definition when preparing sponsored project budgets. Many agencies, including all federal government agencies, do not allow indirect costs to be charged on equipment. Items costing between $500 and $4,999 are considered "supplies" or "minor equipment" and indirect cost will be charged against them.</w:t>
      </w:r>
    </w:p>
    <w:p w:rsidR="0062310C" w:rsidRPr="0062310C" w:rsidRDefault="0062310C" w:rsidP="0062310C">
      <w:pPr>
        <w:widowControl/>
        <w:autoSpaceDE/>
        <w:autoSpaceDN/>
        <w:adjustRightInd/>
        <w:spacing w:after="200" w:line="276" w:lineRule="auto"/>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3. All attachments for electronic PHS applications must be provided in PDF format, filenames must be included with no spaces or special characters, and a .pdf extension must be used.</w:t>
      </w:r>
    </w:p>
    <w:p w:rsidR="0062310C" w:rsidRPr="0062310C" w:rsidRDefault="0062310C" w:rsidP="0062310C">
      <w:pPr>
        <w:widowControl/>
        <w:autoSpaceDE/>
        <w:autoSpaceDN/>
        <w:adjustRightInd/>
        <w:spacing w:after="200" w:line="276" w:lineRule="auto"/>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 xml:space="preserve">4. To obtain an </w:t>
      </w:r>
      <w:proofErr w:type="spellStart"/>
      <w:r w:rsidRPr="0062310C">
        <w:rPr>
          <w:rFonts w:asciiTheme="minorHAnsi" w:eastAsiaTheme="minorHAnsi" w:hAnsiTheme="minorHAnsi" w:cstheme="minorBidi"/>
          <w:sz w:val="22"/>
          <w:szCs w:val="22"/>
        </w:rPr>
        <w:t>eRA</w:t>
      </w:r>
      <w:proofErr w:type="spellEnd"/>
      <w:r w:rsidRPr="0062310C">
        <w:rPr>
          <w:rFonts w:asciiTheme="minorHAnsi" w:eastAsiaTheme="minorHAnsi" w:hAnsiTheme="minorHAnsi" w:cstheme="minorBidi"/>
          <w:sz w:val="22"/>
          <w:szCs w:val="22"/>
        </w:rPr>
        <w:t xml:space="preserve"> Commons or </w:t>
      </w:r>
      <w:proofErr w:type="spellStart"/>
      <w:r w:rsidRPr="0062310C">
        <w:rPr>
          <w:rFonts w:asciiTheme="minorHAnsi" w:eastAsiaTheme="minorHAnsi" w:hAnsiTheme="minorHAnsi" w:cstheme="minorBidi"/>
          <w:sz w:val="22"/>
          <w:szCs w:val="22"/>
        </w:rPr>
        <w:t>Fastlane</w:t>
      </w:r>
      <w:proofErr w:type="spellEnd"/>
      <w:r w:rsidRPr="0062310C">
        <w:rPr>
          <w:rFonts w:asciiTheme="minorHAnsi" w:eastAsiaTheme="minorHAnsi" w:hAnsiTheme="minorHAnsi" w:cstheme="minorBidi"/>
          <w:sz w:val="22"/>
          <w:szCs w:val="22"/>
        </w:rPr>
        <w:t xml:space="preserve"> username please send e-mail to the SPA Business Systems Unit </w:t>
      </w:r>
      <w:r w:rsidRPr="0062310C">
        <w:rPr>
          <w:rFonts w:asciiTheme="minorHAnsi" w:eastAsiaTheme="minorHAnsi" w:hAnsiTheme="minorHAnsi" w:cstheme="minorBidi"/>
          <w:b/>
          <w:color w:val="002060"/>
          <w:sz w:val="22"/>
          <w:szCs w:val="22"/>
        </w:rPr>
        <w:t>[SPA-ebiz@columbia.edu]</w:t>
      </w:r>
    </w:p>
    <w:p w:rsidR="0062310C" w:rsidRPr="0062310C" w:rsidRDefault="0062310C" w:rsidP="0062310C">
      <w:pPr>
        <w:widowControl/>
        <w:autoSpaceDE/>
        <w:autoSpaceDN/>
        <w:adjustRightInd/>
        <w:spacing w:after="200" w:line="276" w:lineRule="auto"/>
        <w:rPr>
          <w:rFonts w:asciiTheme="minorHAnsi" w:eastAsiaTheme="minorHAnsi" w:hAnsiTheme="minorHAnsi" w:cstheme="minorBidi"/>
          <w:sz w:val="22"/>
          <w:szCs w:val="22"/>
          <w:u w:val="single"/>
        </w:rPr>
      </w:pPr>
      <w:r w:rsidRPr="0062310C">
        <w:rPr>
          <w:rFonts w:asciiTheme="minorHAnsi" w:eastAsiaTheme="minorHAnsi" w:hAnsiTheme="minorHAnsi" w:cstheme="minorBidi"/>
          <w:sz w:val="22"/>
          <w:szCs w:val="22"/>
        </w:rPr>
        <w:t xml:space="preserve">5. Information on </w:t>
      </w:r>
      <w:r w:rsidRPr="0062310C">
        <w:rPr>
          <w:rFonts w:asciiTheme="minorHAnsi" w:eastAsiaTheme="minorHAnsi" w:hAnsiTheme="minorHAnsi" w:cstheme="minorBidi"/>
          <w:sz w:val="22"/>
          <w:szCs w:val="22"/>
          <w:u w:val="single"/>
        </w:rPr>
        <w:t>“Who may be listed as Principal Investigator?”</w:t>
      </w:r>
    </w:p>
    <w:p w:rsidR="0062310C" w:rsidRPr="0062310C" w:rsidRDefault="0062310C" w:rsidP="0062310C">
      <w:pPr>
        <w:widowControl/>
        <w:autoSpaceDE/>
        <w:autoSpaceDN/>
        <w:adjustRightInd/>
        <w:spacing w:after="200" w:line="276" w:lineRule="auto"/>
        <w:rPr>
          <w:rFonts w:asciiTheme="minorHAnsi" w:eastAsiaTheme="minorHAnsi" w:hAnsiTheme="minorHAnsi" w:cstheme="minorBidi"/>
          <w:b/>
          <w:color w:val="002060"/>
          <w:sz w:val="22"/>
          <w:szCs w:val="22"/>
        </w:rPr>
      </w:pPr>
      <w:r w:rsidRPr="0062310C">
        <w:rPr>
          <w:rFonts w:asciiTheme="minorHAnsi" w:eastAsiaTheme="minorHAnsi" w:hAnsiTheme="minorHAnsi" w:cstheme="minorBidi"/>
          <w:b/>
          <w:color w:val="002060"/>
          <w:sz w:val="22"/>
          <w:szCs w:val="22"/>
        </w:rPr>
        <w:t>[http://www.columbia.edu/cu/vpaa/handbook/obligations.html]</w:t>
      </w:r>
    </w:p>
    <w:p w:rsidR="0062310C" w:rsidRPr="0062310C" w:rsidRDefault="0062310C" w:rsidP="0062310C">
      <w:pPr>
        <w:widowControl/>
        <w:autoSpaceDE/>
        <w:autoSpaceDN/>
        <w:adjustRightInd/>
        <w:spacing w:after="200" w:line="276" w:lineRule="auto"/>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 xml:space="preserve">6. Information on </w:t>
      </w:r>
      <w:r w:rsidRPr="0062310C">
        <w:rPr>
          <w:rFonts w:asciiTheme="minorHAnsi" w:eastAsiaTheme="minorHAnsi" w:hAnsiTheme="minorHAnsi" w:cstheme="minorBidi"/>
          <w:sz w:val="22"/>
          <w:szCs w:val="22"/>
          <w:u w:val="single"/>
        </w:rPr>
        <w:t>Early Stage Investigators</w:t>
      </w:r>
      <w:r w:rsidRPr="0062310C">
        <w:rPr>
          <w:rFonts w:asciiTheme="minorHAnsi" w:eastAsiaTheme="minorHAnsi" w:hAnsiTheme="minorHAnsi" w:cstheme="minorBidi"/>
          <w:sz w:val="22"/>
          <w:szCs w:val="22"/>
        </w:rPr>
        <w:t xml:space="preserve"> </w:t>
      </w:r>
    </w:p>
    <w:p w:rsidR="0062310C" w:rsidRPr="0062310C" w:rsidRDefault="0062310C" w:rsidP="0062310C">
      <w:pPr>
        <w:widowControl/>
        <w:autoSpaceDE/>
        <w:autoSpaceDN/>
        <w:adjustRightInd/>
        <w:spacing w:after="200" w:line="276" w:lineRule="auto"/>
        <w:rPr>
          <w:rFonts w:asciiTheme="minorHAnsi" w:eastAsiaTheme="minorHAnsi" w:hAnsiTheme="minorHAnsi" w:cstheme="minorBidi"/>
          <w:sz w:val="22"/>
          <w:szCs w:val="22"/>
        </w:rPr>
      </w:pPr>
      <w:r w:rsidRPr="0062310C">
        <w:rPr>
          <w:rFonts w:asciiTheme="minorHAnsi" w:eastAsiaTheme="minorHAnsi" w:hAnsiTheme="minorHAnsi" w:cstheme="minorBidi"/>
          <w:b/>
          <w:color w:val="002060"/>
          <w:sz w:val="22"/>
          <w:szCs w:val="22"/>
        </w:rPr>
        <w:t>[http://grants.nih.gov/grants/new_investigators/index.htm#earlystage]</w:t>
      </w:r>
    </w:p>
    <w:p w:rsidR="0062310C" w:rsidRPr="0062310C" w:rsidRDefault="0062310C" w:rsidP="0062310C">
      <w:pPr>
        <w:widowControl/>
        <w:autoSpaceDE/>
        <w:autoSpaceDN/>
        <w:adjustRightInd/>
        <w:spacing w:after="200" w:line="276" w:lineRule="auto"/>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7. Institutional information for applications:</w:t>
      </w:r>
    </w:p>
    <w:p w:rsidR="0062310C" w:rsidRPr="0062310C" w:rsidRDefault="0062310C" w:rsidP="0062310C">
      <w:pPr>
        <w:widowControl/>
        <w:numPr>
          <w:ilvl w:val="0"/>
          <w:numId w:val="11"/>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Official name – The Trustees of Columbia University in the City of New York</w:t>
      </w:r>
    </w:p>
    <w:p w:rsidR="0062310C" w:rsidRPr="0062310C" w:rsidRDefault="0062310C" w:rsidP="0062310C">
      <w:pPr>
        <w:widowControl/>
        <w:numPr>
          <w:ilvl w:val="0"/>
          <w:numId w:val="11"/>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Private, Non-Profit, 501(c)(3)</w:t>
      </w:r>
    </w:p>
    <w:p w:rsidR="0062310C" w:rsidRPr="0062310C" w:rsidRDefault="0062310C" w:rsidP="0062310C">
      <w:pPr>
        <w:widowControl/>
        <w:numPr>
          <w:ilvl w:val="0"/>
          <w:numId w:val="11"/>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Congressional District: NY-013</w:t>
      </w:r>
    </w:p>
    <w:p w:rsidR="0062310C" w:rsidRPr="0062310C" w:rsidRDefault="0062310C" w:rsidP="0062310C">
      <w:pPr>
        <w:widowControl/>
        <w:numPr>
          <w:ilvl w:val="0"/>
          <w:numId w:val="11"/>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DUNS number for Medical Center: 621889815</w:t>
      </w:r>
    </w:p>
    <w:p w:rsidR="0062310C" w:rsidRPr="0062310C" w:rsidRDefault="0062310C" w:rsidP="0062310C">
      <w:pPr>
        <w:widowControl/>
        <w:numPr>
          <w:ilvl w:val="0"/>
          <w:numId w:val="11"/>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Institutional Profile No. for Medical Center: 1833205</w:t>
      </w:r>
    </w:p>
    <w:p w:rsidR="0062310C" w:rsidRPr="0062310C" w:rsidRDefault="0062310C" w:rsidP="0062310C">
      <w:pPr>
        <w:widowControl/>
        <w:numPr>
          <w:ilvl w:val="0"/>
          <w:numId w:val="11"/>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TIN or EIN: 13-5598093</w:t>
      </w:r>
    </w:p>
    <w:p w:rsidR="0062310C" w:rsidRPr="0062310C" w:rsidRDefault="0062310C" w:rsidP="0062310C">
      <w:pPr>
        <w:widowControl/>
        <w:numPr>
          <w:ilvl w:val="0"/>
          <w:numId w:val="11"/>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Cage Code for Medical Center: 3FHD3</w:t>
      </w:r>
    </w:p>
    <w:p w:rsidR="0062310C" w:rsidRPr="0062310C" w:rsidRDefault="0062310C" w:rsidP="0062310C">
      <w:pPr>
        <w:widowControl/>
        <w:numPr>
          <w:ilvl w:val="0"/>
          <w:numId w:val="11"/>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 xml:space="preserve">Human  Subject  Federal  Wide  Assurance  Number  for  Medical  Center:  FWA#  00002636, expiration </w:t>
      </w:r>
      <w:r w:rsidR="00AA1441">
        <w:rPr>
          <w:rFonts w:asciiTheme="minorHAnsi" w:eastAsiaTheme="minorHAnsi" w:hAnsiTheme="minorHAnsi" w:cstheme="minorBidi"/>
          <w:sz w:val="22"/>
          <w:szCs w:val="22"/>
        </w:rPr>
        <w:t>January 25, 2023.</w:t>
      </w:r>
    </w:p>
    <w:p w:rsidR="0062310C" w:rsidRPr="0062310C" w:rsidRDefault="0062310C" w:rsidP="0062310C">
      <w:pPr>
        <w:widowControl/>
        <w:numPr>
          <w:ilvl w:val="0"/>
          <w:numId w:val="11"/>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Laboratory Animals Welfare Assurance Number for Medical Center: A3007-01, expiration July 31, 20</w:t>
      </w:r>
      <w:r w:rsidR="00AA1441">
        <w:rPr>
          <w:rFonts w:asciiTheme="minorHAnsi" w:eastAsiaTheme="minorHAnsi" w:hAnsiTheme="minorHAnsi" w:cstheme="minorBidi"/>
          <w:sz w:val="22"/>
          <w:szCs w:val="22"/>
        </w:rPr>
        <w:t>21.</w:t>
      </w:r>
    </w:p>
    <w:p w:rsidR="0062310C" w:rsidRPr="0062310C" w:rsidRDefault="0062310C" w:rsidP="0062310C">
      <w:pPr>
        <w:widowControl/>
        <w:numPr>
          <w:ilvl w:val="0"/>
          <w:numId w:val="11"/>
        </w:numPr>
        <w:autoSpaceDE/>
        <w:autoSpaceDN/>
        <w:adjustRightInd/>
        <w:spacing w:after="200" w:line="276" w:lineRule="auto"/>
        <w:contextualSpacing/>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 xml:space="preserve">Additional institutional information can be obtained from the </w:t>
      </w:r>
      <w:r w:rsidRPr="0062310C">
        <w:rPr>
          <w:rFonts w:asciiTheme="minorHAnsi" w:eastAsiaTheme="minorHAnsi" w:hAnsiTheme="minorHAnsi" w:cstheme="minorBidi"/>
          <w:sz w:val="22"/>
          <w:szCs w:val="22"/>
          <w:u w:val="single"/>
        </w:rPr>
        <w:t>Office of Sponsored Projects Administration website</w:t>
      </w:r>
      <w:r w:rsidRPr="0062310C">
        <w:rPr>
          <w:rFonts w:asciiTheme="minorHAnsi" w:eastAsiaTheme="minorHAnsi" w:hAnsiTheme="minorHAnsi" w:cstheme="minorBidi"/>
          <w:sz w:val="22"/>
          <w:szCs w:val="22"/>
        </w:rPr>
        <w:t xml:space="preserve"> </w:t>
      </w:r>
      <w:r w:rsidRPr="0062310C">
        <w:rPr>
          <w:rFonts w:asciiTheme="minorHAnsi" w:eastAsiaTheme="minorHAnsi" w:hAnsiTheme="minorHAnsi" w:cstheme="minorBidi"/>
          <w:b/>
          <w:color w:val="002060"/>
          <w:sz w:val="22"/>
          <w:szCs w:val="22"/>
          <w:u w:val="single"/>
        </w:rPr>
        <w:t>[http://spa.columbia.edu/proposals/institutional-information]</w:t>
      </w:r>
      <w:r w:rsidRPr="0062310C">
        <w:rPr>
          <w:rFonts w:asciiTheme="minorHAnsi" w:eastAsiaTheme="minorHAnsi" w:hAnsiTheme="minorHAnsi" w:cstheme="minorBidi"/>
          <w:color w:val="002060"/>
          <w:sz w:val="22"/>
          <w:szCs w:val="22"/>
        </w:rPr>
        <w:t xml:space="preserve">  </w:t>
      </w:r>
      <w:r w:rsidRPr="0062310C">
        <w:rPr>
          <w:rFonts w:asciiTheme="minorHAnsi" w:eastAsiaTheme="minorHAnsi" w:hAnsiTheme="minorHAnsi" w:cstheme="minorBidi"/>
          <w:sz w:val="22"/>
          <w:szCs w:val="22"/>
        </w:rPr>
        <w:t xml:space="preserve">or  the  </w:t>
      </w:r>
      <w:r w:rsidRPr="0062310C">
        <w:rPr>
          <w:rFonts w:asciiTheme="minorHAnsi" w:eastAsiaTheme="minorHAnsi" w:hAnsiTheme="minorHAnsi" w:cstheme="minorBidi"/>
          <w:sz w:val="22"/>
          <w:szCs w:val="22"/>
          <w:u w:val="single"/>
        </w:rPr>
        <w:t>Sponsored  Projects Handbook</w:t>
      </w:r>
      <w:r w:rsidRPr="0062310C">
        <w:rPr>
          <w:rFonts w:asciiTheme="minorHAnsi" w:eastAsiaTheme="minorHAnsi" w:hAnsiTheme="minorHAnsi" w:cstheme="minorBidi"/>
          <w:sz w:val="22"/>
          <w:szCs w:val="22"/>
        </w:rPr>
        <w:t xml:space="preserve"> </w:t>
      </w:r>
      <w:r w:rsidRPr="0062310C">
        <w:rPr>
          <w:rFonts w:asciiTheme="minorHAnsi" w:eastAsiaTheme="minorHAnsi" w:hAnsiTheme="minorHAnsi" w:cstheme="minorBidi"/>
          <w:b/>
          <w:color w:val="002060"/>
          <w:sz w:val="22"/>
          <w:szCs w:val="22"/>
          <w:u w:val="single"/>
        </w:rPr>
        <w:t>[http://sponsoredprojectshandbook.columbia.edu/]</w:t>
      </w:r>
    </w:p>
    <w:p w:rsidR="0062310C" w:rsidRPr="0062310C" w:rsidRDefault="0062310C" w:rsidP="0062310C">
      <w:pPr>
        <w:widowControl/>
        <w:autoSpaceDE/>
        <w:autoSpaceDN/>
        <w:adjustRightInd/>
        <w:spacing w:after="200" w:line="276" w:lineRule="auto"/>
        <w:rPr>
          <w:rFonts w:asciiTheme="minorHAnsi" w:eastAsiaTheme="minorHAnsi" w:hAnsiTheme="minorHAnsi" w:cstheme="minorBidi"/>
          <w:sz w:val="22"/>
          <w:szCs w:val="22"/>
        </w:rPr>
      </w:pPr>
    </w:p>
    <w:p w:rsidR="0062310C" w:rsidRPr="0062310C" w:rsidRDefault="0062310C" w:rsidP="0062310C">
      <w:pPr>
        <w:widowControl/>
        <w:autoSpaceDE/>
        <w:autoSpaceDN/>
        <w:adjustRightInd/>
        <w:spacing w:after="200" w:line="276" w:lineRule="auto"/>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8. Resources for the adobe transition can be found on:</w:t>
      </w:r>
    </w:p>
    <w:p w:rsidR="0062310C" w:rsidRPr="0062310C" w:rsidRDefault="0062310C" w:rsidP="0062310C">
      <w:pPr>
        <w:widowControl/>
        <w:numPr>
          <w:ilvl w:val="0"/>
          <w:numId w:val="10"/>
        </w:numPr>
        <w:autoSpaceDE/>
        <w:autoSpaceDN/>
        <w:adjustRightInd/>
        <w:spacing w:after="200" w:line="276" w:lineRule="auto"/>
        <w:contextualSpacing/>
        <w:rPr>
          <w:rFonts w:asciiTheme="minorHAnsi" w:eastAsiaTheme="minorHAnsi" w:hAnsiTheme="minorHAnsi" w:cstheme="minorBidi"/>
          <w:color w:val="002060"/>
          <w:sz w:val="22"/>
          <w:szCs w:val="22"/>
          <w:u w:val="single"/>
        </w:rPr>
      </w:pPr>
      <w:r w:rsidRPr="0062310C">
        <w:rPr>
          <w:rFonts w:asciiTheme="minorHAnsi" w:eastAsiaTheme="minorHAnsi" w:hAnsiTheme="minorHAnsi" w:cstheme="minorBidi"/>
          <w:sz w:val="22"/>
          <w:szCs w:val="22"/>
        </w:rPr>
        <w:t xml:space="preserve">NIH Electronic Submission of Grant Application website: http://grants.nih.gov/grants/ElectronicReceipt/index.htm </w:t>
      </w:r>
    </w:p>
    <w:p w:rsidR="0062310C" w:rsidRPr="0062310C" w:rsidRDefault="0062310C" w:rsidP="0062310C">
      <w:pPr>
        <w:widowControl/>
        <w:numPr>
          <w:ilvl w:val="0"/>
          <w:numId w:val="10"/>
        </w:numPr>
        <w:autoSpaceDE/>
        <w:autoSpaceDN/>
        <w:adjustRightInd/>
        <w:spacing w:after="200" w:line="276" w:lineRule="auto"/>
        <w:contextualSpacing/>
        <w:rPr>
          <w:rFonts w:asciiTheme="minorHAnsi" w:eastAsiaTheme="minorHAnsi" w:hAnsiTheme="minorHAnsi" w:cstheme="minorBidi"/>
          <w:color w:val="002060"/>
          <w:sz w:val="22"/>
          <w:szCs w:val="22"/>
          <w:u w:val="single"/>
        </w:rPr>
      </w:pPr>
      <w:r w:rsidRPr="0062310C">
        <w:rPr>
          <w:rFonts w:asciiTheme="minorHAnsi" w:eastAsiaTheme="minorHAnsi" w:hAnsiTheme="minorHAnsi" w:cstheme="minorBidi"/>
          <w:sz w:val="22"/>
          <w:szCs w:val="22"/>
        </w:rPr>
        <w:t xml:space="preserve">Grants.gov Website (Applicant Resources): </w:t>
      </w:r>
      <w:r w:rsidRPr="0062310C">
        <w:rPr>
          <w:rFonts w:asciiTheme="minorHAnsi" w:eastAsiaTheme="minorHAnsi" w:hAnsiTheme="minorHAnsi" w:cstheme="minorBidi"/>
          <w:color w:val="002060"/>
          <w:sz w:val="22"/>
          <w:szCs w:val="22"/>
          <w:u w:val="single"/>
        </w:rPr>
        <w:t>[http://grants.gov/applicants/app_help_reso.jsp]</w:t>
      </w:r>
    </w:p>
    <w:p w:rsidR="0062310C" w:rsidRPr="0062310C" w:rsidRDefault="0062310C" w:rsidP="0062310C">
      <w:pPr>
        <w:widowControl/>
        <w:autoSpaceDE/>
        <w:autoSpaceDN/>
        <w:adjustRightInd/>
        <w:spacing w:after="200" w:line="276" w:lineRule="auto"/>
        <w:rPr>
          <w:rFonts w:asciiTheme="minorHAnsi" w:eastAsiaTheme="minorHAnsi" w:hAnsiTheme="minorHAnsi" w:cstheme="minorBidi"/>
          <w:sz w:val="22"/>
          <w:szCs w:val="22"/>
        </w:rPr>
      </w:pPr>
      <w:r w:rsidRPr="0062310C">
        <w:rPr>
          <w:rFonts w:asciiTheme="minorHAnsi" w:eastAsiaTheme="minorHAnsi" w:hAnsiTheme="minorHAnsi" w:cstheme="minorBidi"/>
          <w:sz w:val="22"/>
          <w:szCs w:val="22"/>
        </w:rPr>
        <w:t xml:space="preserve">9. </w:t>
      </w:r>
      <w:proofErr w:type="spellStart"/>
      <w:r w:rsidRPr="0062310C">
        <w:rPr>
          <w:rFonts w:asciiTheme="minorHAnsi" w:eastAsiaTheme="minorHAnsi" w:hAnsiTheme="minorHAnsi" w:cstheme="minorBidi"/>
          <w:sz w:val="22"/>
          <w:szCs w:val="22"/>
        </w:rPr>
        <w:t>InfoEd</w:t>
      </w:r>
      <w:proofErr w:type="spellEnd"/>
      <w:r w:rsidRPr="0062310C">
        <w:rPr>
          <w:rFonts w:asciiTheme="minorHAnsi" w:eastAsiaTheme="minorHAnsi" w:hAnsiTheme="minorHAnsi" w:cstheme="minorBidi"/>
          <w:sz w:val="22"/>
          <w:szCs w:val="22"/>
        </w:rPr>
        <w:t xml:space="preserve">: </w:t>
      </w:r>
      <w:r w:rsidRPr="0062310C">
        <w:rPr>
          <w:rFonts w:asciiTheme="minorHAnsi" w:eastAsiaTheme="minorHAnsi" w:hAnsiTheme="minorHAnsi" w:cstheme="minorBidi"/>
          <w:color w:val="002060"/>
          <w:sz w:val="22"/>
          <w:szCs w:val="22"/>
          <w:u w:val="single"/>
        </w:rPr>
        <w:t>http://infoed.columbia.edu</w:t>
      </w:r>
    </w:p>
    <w:p w:rsidR="0062310C" w:rsidRPr="0062310C" w:rsidRDefault="0062310C" w:rsidP="0062310C">
      <w:pPr>
        <w:widowControl/>
        <w:autoSpaceDE/>
        <w:autoSpaceDN/>
        <w:adjustRightInd/>
        <w:spacing w:after="200" w:line="276" w:lineRule="auto"/>
        <w:rPr>
          <w:rFonts w:asciiTheme="minorHAnsi" w:eastAsiaTheme="minorHAnsi" w:hAnsiTheme="minorHAnsi" w:cstheme="minorBidi"/>
          <w:sz w:val="22"/>
          <w:szCs w:val="22"/>
          <w:u w:val="single"/>
        </w:rPr>
      </w:pPr>
      <w:r w:rsidRPr="0062310C">
        <w:rPr>
          <w:rFonts w:asciiTheme="minorHAnsi" w:eastAsiaTheme="minorHAnsi" w:hAnsiTheme="minorHAnsi" w:cstheme="minorBidi"/>
          <w:sz w:val="22"/>
          <w:szCs w:val="22"/>
        </w:rPr>
        <w:t xml:space="preserve">10. </w:t>
      </w:r>
      <w:r w:rsidRPr="0062310C">
        <w:rPr>
          <w:rFonts w:asciiTheme="minorHAnsi" w:eastAsiaTheme="minorHAnsi" w:hAnsiTheme="minorHAnsi" w:cstheme="minorBidi"/>
          <w:sz w:val="22"/>
          <w:szCs w:val="22"/>
          <w:u w:val="single"/>
        </w:rPr>
        <w:t xml:space="preserve">SF 424 (R&amp;R) Application Guide for NIH and other PHS agencies: </w:t>
      </w:r>
      <w:hyperlink r:id="rId5" w:anchor="inst" w:history="1">
        <w:r w:rsidRPr="0062310C">
          <w:rPr>
            <w:rFonts w:asciiTheme="minorHAnsi" w:eastAsiaTheme="minorHAnsi" w:hAnsiTheme="minorHAnsi" w:cstheme="minorBidi"/>
            <w:color w:val="0000FF" w:themeColor="hyperlink"/>
            <w:sz w:val="22"/>
            <w:szCs w:val="22"/>
            <w:u w:val="single"/>
          </w:rPr>
          <w:t>http://grants.nih.gov/grants/funding/424/index.htm#inst</w:t>
        </w:r>
      </w:hyperlink>
    </w:p>
    <w:p w:rsidR="0062310C" w:rsidRPr="0062310C" w:rsidRDefault="000F3638" w:rsidP="0062310C">
      <w:pPr>
        <w:widowControl/>
        <w:autoSpaceDE/>
        <w:autoSpaceDN/>
        <w:adjustRightInd/>
        <w:spacing w:after="200" w:line="276" w:lineRule="auto"/>
        <w:rPr>
          <w:rFonts w:asciiTheme="minorHAnsi" w:eastAsiaTheme="minorHAnsi" w:hAnsiTheme="minorHAnsi" w:cstheme="minorBidi"/>
          <w:sz w:val="22"/>
          <w:szCs w:val="22"/>
        </w:rPr>
      </w:pPr>
      <w:hyperlink r:id="rId6" w:history="1">
        <w:r w:rsidR="0062310C" w:rsidRPr="0062310C">
          <w:rPr>
            <w:rFonts w:asciiTheme="minorHAnsi" w:eastAsiaTheme="minorHAnsi" w:hAnsiTheme="minorHAnsi" w:cstheme="minorBidi"/>
            <w:color w:val="0000FF" w:themeColor="hyperlink"/>
            <w:sz w:val="22"/>
            <w:szCs w:val="22"/>
            <w:u w:val="single"/>
          </w:rPr>
          <w:t>http://grants.nih.gov/grants/rppr/rppr_instruction_guide.pdf</w:t>
        </w:r>
      </w:hyperlink>
    </w:p>
    <w:p w:rsidR="0062310C" w:rsidRDefault="0062310C">
      <w:pPr>
        <w:shd w:val="clear" w:color="auto" w:fill="FFFFFF"/>
        <w:spacing w:before="482" w:line="245" w:lineRule="exact"/>
      </w:pPr>
    </w:p>
    <w:sectPr w:rsidR="0062310C" w:rsidSect="00E82ACF">
      <w:type w:val="continuous"/>
      <w:pgSz w:w="12240" w:h="15840"/>
      <w:pgMar w:top="720" w:right="720" w:bottom="720" w:left="720" w:header="720" w:footer="720" w:gutter="0"/>
      <w:cols w:space="6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97BF3"/>
    <w:multiLevelType w:val="hybridMultilevel"/>
    <w:tmpl w:val="B4407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72B2A"/>
    <w:multiLevelType w:val="hybridMultilevel"/>
    <w:tmpl w:val="2ABA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B1F84"/>
    <w:multiLevelType w:val="hybridMultilevel"/>
    <w:tmpl w:val="F15C0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67513"/>
    <w:multiLevelType w:val="hybridMultilevel"/>
    <w:tmpl w:val="589A8E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B55FA3"/>
    <w:multiLevelType w:val="hybridMultilevel"/>
    <w:tmpl w:val="A64C5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214B00"/>
    <w:multiLevelType w:val="hybridMultilevel"/>
    <w:tmpl w:val="C89C81E8"/>
    <w:lvl w:ilvl="0" w:tplc="43FA3FEA">
      <w:start w:val="1"/>
      <w:numFmt w:val="low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A57C37"/>
    <w:multiLevelType w:val="hybridMultilevel"/>
    <w:tmpl w:val="EBDA9B48"/>
    <w:lvl w:ilvl="0" w:tplc="04090001">
      <w:start w:val="1"/>
      <w:numFmt w:val="bullet"/>
      <w:lvlText w:val=""/>
      <w:lvlJc w:val="left"/>
      <w:pPr>
        <w:ind w:left="720" w:hanging="360"/>
      </w:pPr>
      <w:rPr>
        <w:rFonts w:ascii="Symbol" w:hAnsi="Symbol" w:hint="default"/>
      </w:rPr>
    </w:lvl>
    <w:lvl w:ilvl="1" w:tplc="87540A46">
      <w:numFmt w:val="bullet"/>
      <w:lvlText w:val="•"/>
      <w:lvlJc w:val="left"/>
      <w:pPr>
        <w:ind w:left="1800" w:hanging="72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6F67CD"/>
    <w:multiLevelType w:val="hybridMultilevel"/>
    <w:tmpl w:val="06344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0835EE"/>
    <w:multiLevelType w:val="hybridMultilevel"/>
    <w:tmpl w:val="709EF43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800" w:hanging="720"/>
      </w:pPr>
      <w:rPr>
        <w:rFonts w:hint="default"/>
      </w:rPr>
    </w:lvl>
    <w:lvl w:ilvl="2" w:tplc="D084F894">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DE0A68"/>
    <w:multiLevelType w:val="hybridMultilevel"/>
    <w:tmpl w:val="CA048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0E6DFA"/>
    <w:multiLevelType w:val="hybridMultilevel"/>
    <w:tmpl w:val="A678E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D5575E"/>
    <w:multiLevelType w:val="hybridMultilevel"/>
    <w:tmpl w:val="11ECED20"/>
    <w:lvl w:ilvl="0" w:tplc="0BB43642">
      <w:numFmt w:val="bullet"/>
      <w:lvlText w:val=""/>
      <w:lvlJc w:val="left"/>
      <w:pPr>
        <w:ind w:left="756" w:hanging="360"/>
      </w:pPr>
      <w:rPr>
        <w:rFonts w:ascii="Symbol" w:eastAsiaTheme="minorEastAsia" w:hAnsi="Symbol" w:cs="Aria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num w:numId="1">
    <w:abstractNumId w:val="7"/>
  </w:num>
  <w:num w:numId="2">
    <w:abstractNumId w:val="10"/>
  </w:num>
  <w:num w:numId="3">
    <w:abstractNumId w:val="6"/>
  </w:num>
  <w:num w:numId="4">
    <w:abstractNumId w:val="8"/>
  </w:num>
  <w:num w:numId="5">
    <w:abstractNumId w:val="0"/>
  </w:num>
  <w:num w:numId="6">
    <w:abstractNumId w:val="9"/>
  </w:num>
  <w:num w:numId="7">
    <w:abstractNumId w:val="4"/>
  </w:num>
  <w:num w:numId="8">
    <w:abstractNumId w:val="2"/>
  </w:num>
  <w:num w:numId="9">
    <w:abstractNumId w:val="1"/>
  </w:num>
  <w:num w:numId="10">
    <w:abstractNumId w:val="5"/>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5F1"/>
    <w:rsid w:val="00052D61"/>
    <w:rsid w:val="00055D3D"/>
    <w:rsid w:val="000638A4"/>
    <w:rsid w:val="00073179"/>
    <w:rsid w:val="000C2DD1"/>
    <w:rsid w:val="000F3638"/>
    <w:rsid w:val="00126884"/>
    <w:rsid w:val="00161522"/>
    <w:rsid w:val="001713E4"/>
    <w:rsid w:val="001851E6"/>
    <w:rsid w:val="001A13B8"/>
    <w:rsid w:val="001B3921"/>
    <w:rsid w:val="00213208"/>
    <w:rsid w:val="00285459"/>
    <w:rsid w:val="002878D3"/>
    <w:rsid w:val="002A716A"/>
    <w:rsid w:val="002F00EC"/>
    <w:rsid w:val="00315569"/>
    <w:rsid w:val="0035729E"/>
    <w:rsid w:val="00373A7F"/>
    <w:rsid w:val="003947C1"/>
    <w:rsid w:val="003B25C9"/>
    <w:rsid w:val="00406A9D"/>
    <w:rsid w:val="00410DEF"/>
    <w:rsid w:val="00426313"/>
    <w:rsid w:val="00466F4E"/>
    <w:rsid w:val="0049418A"/>
    <w:rsid w:val="004C0311"/>
    <w:rsid w:val="00576181"/>
    <w:rsid w:val="005764F2"/>
    <w:rsid w:val="005A2241"/>
    <w:rsid w:val="005A77B0"/>
    <w:rsid w:val="005C1D09"/>
    <w:rsid w:val="005C4AEC"/>
    <w:rsid w:val="005E50C6"/>
    <w:rsid w:val="0062310C"/>
    <w:rsid w:val="00676AF7"/>
    <w:rsid w:val="006951D6"/>
    <w:rsid w:val="006971E0"/>
    <w:rsid w:val="006D7616"/>
    <w:rsid w:val="00764EFD"/>
    <w:rsid w:val="007A7C5B"/>
    <w:rsid w:val="007C4E69"/>
    <w:rsid w:val="007F31B6"/>
    <w:rsid w:val="007F7B9A"/>
    <w:rsid w:val="008374BF"/>
    <w:rsid w:val="008755F1"/>
    <w:rsid w:val="00887475"/>
    <w:rsid w:val="008875EF"/>
    <w:rsid w:val="008B3E82"/>
    <w:rsid w:val="008C01E1"/>
    <w:rsid w:val="008C7A30"/>
    <w:rsid w:val="008F6078"/>
    <w:rsid w:val="00913E31"/>
    <w:rsid w:val="009305B4"/>
    <w:rsid w:val="00944439"/>
    <w:rsid w:val="009633EA"/>
    <w:rsid w:val="00977E5A"/>
    <w:rsid w:val="00A0277B"/>
    <w:rsid w:val="00A1340D"/>
    <w:rsid w:val="00A30338"/>
    <w:rsid w:val="00A33510"/>
    <w:rsid w:val="00A459CD"/>
    <w:rsid w:val="00A45A35"/>
    <w:rsid w:val="00A74AE6"/>
    <w:rsid w:val="00AA1441"/>
    <w:rsid w:val="00AA1757"/>
    <w:rsid w:val="00AC3A5B"/>
    <w:rsid w:val="00AC6DFD"/>
    <w:rsid w:val="00AD61D8"/>
    <w:rsid w:val="00AE0F07"/>
    <w:rsid w:val="00AF00BD"/>
    <w:rsid w:val="00B26282"/>
    <w:rsid w:val="00B612CB"/>
    <w:rsid w:val="00B876B9"/>
    <w:rsid w:val="00B93C7D"/>
    <w:rsid w:val="00BB01ED"/>
    <w:rsid w:val="00BD75D0"/>
    <w:rsid w:val="00BE3CE3"/>
    <w:rsid w:val="00C03F3D"/>
    <w:rsid w:val="00C15DD2"/>
    <w:rsid w:val="00C41401"/>
    <w:rsid w:val="00C42857"/>
    <w:rsid w:val="00CA406F"/>
    <w:rsid w:val="00CD0D0D"/>
    <w:rsid w:val="00D016C9"/>
    <w:rsid w:val="00D72AB1"/>
    <w:rsid w:val="00DB31DB"/>
    <w:rsid w:val="00E15D57"/>
    <w:rsid w:val="00E301E2"/>
    <w:rsid w:val="00E35EA5"/>
    <w:rsid w:val="00E43B61"/>
    <w:rsid w:val="00E57EF6"/>
    <w:rsid w:val="00E649AC"/>
    <w:rsid w:val="00E73798"/>
    <w:rsid w:val="00E81A3B"/>
    <w:rsid w:val="00E82ACF"/>
    <w:rsid w:val="00EF7D98"/>
    <w:rsid w:val="00F00F47"/>
    <w:rsid w:val="00F30F5C"/>
    <w:rsid w:val="00F84FEB"/>
    <w:rsid w:val="00F87B3C"/>
    <w:rsid w:val="00F94E20"/>
    <w:rsid w:val="00FA1AA4"/>
    <w:rsid w:val="00FB6569"/>
    <w:rsid w:val="00FD096A"/>
    <w:rsid w:val="00FE0CD7"/>
    <w:rsid w:val="00FF4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A08286"/>
  <w14:defaultImageDpi w14:val="0"/>
  <w15:docId w15:val="{5C2F12E2-2C50-4812-842C-DCFB11600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522"/>
    <w:pPr>
      <w:ind w:left="720"/>
      <w:contextualSpacing/>
    </w:pPr>
  </w:style>
  <w:style w:type="paragraph" w:styleId="BalloonText">
    <w:name w:val="Balloon Text"/>
    <w:basedOn w:val="Normal"/>
    <w:link w:val="BalloonTextChar"/>
    <w:uiPriority w:val="99"/>
    <w:semiHidden/>
    <w:unhideWhenUsed/>
    <w:rsid w:val="007A7C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C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rants.nih.gov/grants/rppr/rppr_instruction_guide.pdf" TargetMode="External"/><Relationship Id="rId5" Type="http://schemas.openxmlformats.org/officeDocument/2006/relationships/hyperlink" Target="http://grants.nih.gov/grants/funding/424/index.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540</TotalTime>
  <Pages>6</Pages>
  <Words>2001</Words>
  <Characters>11409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13384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Rivera</dc:creator>
  <cp:lastModifiedBy>Rivera, Rosa E.</cp:lastModifiedBy>
  <cp:revision>147</cp:revision>
  <cp:lastPrinted>2018-08-02T11:34:00Z</cp:lastPrinted>
  <dcterms:created xsi:type="dcterms:W3CDTF">2013-02-07T17:45:00Z</dcterms:created>
  <dcterms:modified xsi:type="dcterms:W3CDTF">2018-08-07T17:58:00Z</dcterms:modified>
</cp:coreProperties>
</file>